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CB4F2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3175" distL="114300" distR="114300" simplePos="0" relativeHeight="251659264" behindDoc="1" locked="0" layoutInCell="1" allowOverlap="1" wp14:anchorId="258A794A" wp14:editId="4C5BC1FB">
            <wp:simplePos x="0" y="0"/>
            <wp:positionH relativeFrom="page">
              <wp:posOffset>3695065</wp:posOffset>
            </wp:positionH>
            <wp:positionV relativeFrom="page">
              <wp:posOffset>397510</wp:posOffset>
            </wp:positionV>
            <wp:extent cx="522605" cy="682625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3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1B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816898C" w14:textId="77777777" w:rsidR="00061BF8" w:rsidRPr="00061BF8" w:rsidRDefault="00061BF8" w:rsidP="00061BF8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рофсоюз работников народного образования и науки</w:t>
      </w:r>
    </w:p>
    <w:p w14:paraId="23A78D56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</w:t>
      </w:r>
    </w:p>
    <w:p w14:paraId="6DE5EF09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Курская городская организация</w:t>
      </w:r>
    </w:p>
    <w:p w14:paraId="29102176" w14:textId="77777777" w:rsidR="00061BF8" w:rsidRPr="00061BF8" w:rsidRDefault="00061BF8" w:rsidP="00061BF8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1B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Городской комитет профсоюза</w:t>
      </w:r>
    </w:p>
    <w:p w14:paraId="6AE062A3" w14:textId="77777777" w:rsidR="00061BF8" w:rsidRPr="00061BF8" w:rsidRDefault="00061BF8" w:rsidP="00061BF8">
      <w:pPr>
        <w:spacing w:after="0"/>
        <w:jc w:val="center"/>
        <w:rPr>
          <w:rFonts w:ascii="Times New Roman" w:eastAsia="Times New Roman" w:hAnsi="Times New Roman" w:cs="Times New Roman"/>
          <w:lang w:eastAsia="ru-RU"/>
        </w:rPr>
      </w:pPr>
      <w:r w:rsidRPr="00061BF8">
        <w:rPr>
          <w:rFonts w:ascii="Times New Roman" w:eastAsia="Times New Roman" w:hAnsi="Times New Roman" w:cs="Times New Roman"/>
          <w:lang w:eastAsia="ru-RU"/>
        </w:rPr>
        <w:t>305001, г. Курск, ул. Дзержинского, 53,</w:t>
      </w:r>
      <w:r w:rsidR="006742D7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6742D7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="006742D7">
        <w:rPr>
          <w:rFonts w:ascii="Times New Roman" w:eastAsia="Times New Roman" w:hAnsi="Times New Roman" w:cs="Times New Roman"/>
          <w:lang w:eastAsia="ru-RU"/>
        </w:rPr>
        <w:t>. 29</w:t>
      </w:r>
      <w:r w:rsidRPr="00061BF8">
        <w:rPr>
          <w:rFonts w:ascii="Times New Roman" w:eastAsia="Times New Roman" w:hAnsi="Times New Roman" w:cs="Times New Roman"/>
          <w:lang w:eastAsia="ru-RU"/>
        </w:rPr>
        <w:t xml:space="preserve"> тел.: + 7 (4712) 51-36-04</w:t>
      </w:r>
    </w:p>
    <w:p w14:paraId="3D34FEF3" w14:textId="77777777" w:rsidR="00061BF8" w:rsidRPr="00061BF8" w:rsidRDefault="00061BF8" w:rsidP="00061B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</w:pP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e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-</w:t>
      </w:r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mail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7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kurskgk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@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mail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.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ru</w:t>
        </w:r>
      </w:hyperlink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; </w:t>
      </w:r>
      <w:r w:rsidRPr="00061BF8">
        <w:rPr>
          <w:rFonts w:ascii="Times New Roman" w:eastAsia="Times New Roman" w:hAnsi="Times New Roman" w:cs="Times New Roman"/>
          <w:sz w:val="24"/>
          <w:szCs w:val="20"/>
          <w:lang w:eastAsia="ru-RU"/>
        </w:rPr>
        <w:t>сайт</w:t>
      </w:r>
      <w:r w:rsidRPr="0085662E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: </w:t>
      </w:r>
      <w:hyperlink r:id="rId8"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http</w:t>
        </w:r>
        <w:r w:rsidRPr="0085662E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://</w:t>
        </w:r>
        <w:r w:rsidRPr="00061BF8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gkprofobr.ru/</w:t>
        </w:r>
      </w:hyperlink>
      <w:r w:rsidRPr="00061BF8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>.</w:t>
      </w:r>
    </w:p>
    <w:p w14:paraId="3525944F" w14:textId="77777777" w:rsidR="00CA5BB5" w:rsidRPr="00B824F8" w:rsidRDefault="00CA5BB5" w:rsidP="00CA5B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7DB760FB" w14:textId="77777777" w:rsidR="00CA5BB5" w:rsidRPr="00B824F8" w:rsidRDefault="00CA5BB5" w:rsidP="00CA5BB5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</w:pPr>
    </w:p>
    <w:p w14:paraId="7F10658E" w14:textId="77777777" w:rsidR="00CA5BB5" w:rsidRPr="00B824F8" w:rsidRDefault="00CA5BB5" w:rsidP="00CD342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en-US"/>
        </w:rPr>
      </w:pPr>
    </w:p>
    <w:p w14:paraId="3314F9D7" w14:textId="77777777" w:rsidR="002F6E93" w:rsidRPr="00CA5BB5" w:rsidRDefault="002E7BAF" w:rsidP="00CD3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ПРОТОКОЛ</w:t>
      </w:r>
      <w:r w:rsidR="00AF6FCF">
        <w:rPr>
          <w:rFonts w:ascii="Times New Roman" w:hAnsi="Times New Roman" w:cs="Times New Roman"/>
          <w:b/>
          <w:sz w:val="28"/>
        </w:rPr>
        <w:t xml:space="preserve"> </w:t>
      </w:r>
    </w:p>
    <w:p w14:paraId="46C16D52" w14:textId="77777777" w:rsidR="00CD342B" w:rsidRPr="005721E3" w:rsidRDefault="00CD342B" w:rsidP="00CD3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E7BAF">
        <w:rPr>
          <w:rFonts w:ascii="Times New Roman" w:hAnsi="Times New Roman" w:cs="Times New Roman"/>
          <w:b/>
          <w:sz w:val="28"/>
        </w:rPr>
        <w:t>заседания Президиума</w:t>
      </w:r>
      <w:r w:rsidR="005721E3">
        <w:rPr>
          <w:rFonts w:ascii="Times New Roman" w:hAnsi="Times New Roman" w:cs="Times New Roman"/>
          <w:b/>
          <w:sz w:val="28"/>
        </w:rPr>
        <w:t xml:space="preserve"> </w:t>
      </w:r>
      <w:r w:rsidR="005721E3" w:rsidRPr="005721E3">
        <w:rPr>
          <w:rFonts w:ascii="Times New Roman" w:hAnsi="Times New Roman" w:cs="Times New Roman"/>
          <w:b/>
          <w:sz w:val="28"/>
        </w:rPr>
        <w:t>Курской городской организации Профсоюза</w:t>
      </w:r>
    </w:p>
    <w:p w14:paraId="058BAFD2" w14:textId="77777777" w:rsidR="002E7BAF" w:rsidRPr="002E7BAF" w:rsidRDefault="002E7BAF" w:rsidP="00CD34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AE4B446" w14:textId="51DF7E8A" w:rsidR="001F3AFB" w:rsidRPr="00CD342B" w:rsidRDefault="008D3A12" w:rsidP="00563FB2">
      <w:pPr>
        <w:tabs>
          <w:tab w:val="left" w:pos="4253"/>
          <w:tab w:val="left" w:pos="907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1F3AFB" w:rsidRPr="00CD342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02</w:t>
      </w:r>
      <w:r w:rsidR="001F3AFB" w:rsidRPr="00CD342B">
        <w:rPr>
          <w:rFonts w:ascii="Times New Roman" w:hAnsi="Times New Roman" w:cs="Times New Roman"/>
          <w:sz w:val="28"/>
        </w:rPr>
        <w:t>.20</w:t>
      </w:r>
      <w:r w:rsidR="005969BB" w:rsidRPr="00C151AF">
        <w:rPr>
          <w:rFonts w:ascii="Times New Roman" w:hAnsi="Times New Roman" w:cs="Times New Roman"/>
          <w:sz w:val="28"/>
        </w:rPr>
        <w:t>20</w:t>
      </w:r>
      <w:r w:rsidR="001F3AFB" w:rsidRPr="00CD342B">
        <w:rPr>
          <w:rFonts w:ascii="Times New Roman" w:hAnsi="Times New Roman" w:cs="Times New Roman"/>
          <w:sz w:val="28"/>
        </w:rPr>
        <w:t xml:space="preserve"> г.</w:t>
      </w:r>
      <w:r w:rsidR="00563FB2">
        <w:rPr>
          <w:rFonts w:ascii="Times New Roman" w:hAnsi="Times New Roman" w:cs="Times New Roman"/>
          <w:sz w:val="28"/>
        </w:rPr>
        <w:tab/>
      </w:r>
      <w:r w:rsidR="001F3AFB">
        <w:rPr>
          <w:rFonts w:ascii="Times New Roman" w:hAnsi="Times New Roman" w:cs="Times New Roman"/>
          <w:sz w:val="28"/>
        </w:rPr>
        <w:t>г. Курск</w:t>
      </w:r>
      <w:r w:rsidR="00563FB2">
        <w:rPr>
          <w:rFonts w:ascii="Times New Roman" w:hAnsi="Times New Roman" w:cs="Times New Roman"/>
          <w:sz w:val="28"/>
        </w:rPr>
        <w:tab/>
      </w:r>
      <w:r w:rsidR="009C788E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5</w:t>
      </w:r>
    </w:p>
    <w:p w14:paraId="12E4C8FC" w14:textId="77777777" w:rsidR="00CD342B" w:rsidRPr="00CD342B" w:rsidRDefault="00CD342B" w:rsidP="001F3AFB">
      <w:pPr>
        <w:tabs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342B">
        <w:rPr>
          <w:rFonts w:ascii="Times New Roman" w:hAnsi="Times New Roman" w:cs="Times New Roman"/>
          <w:sz w:val="28"/>
        </w:rPr>
        <w:tab/>
        <w:t xml:space="preserve"> </w:t>
      </w:r>
    </w:p>
    <w:p w14:paraId="6DFF2012" w14:textId="77777777" w:rsidR="00CA5BB5" w:rsidRDefault="00CD342B" w:rsidP="00CD342B">
      <w:pPr>
        <w:tabs>
          <w:tab w:val="left" w:pos="5103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D342B">
        <w:rPr>
          <w:rFonts w:ascii="Times New Roman" w:hAnsi="Times New Roman" w:cs="Times New Roman"/>
          <w:sz w:val="28"/>
        </w:rPr>
        <w:tab/>
      </w:r>
    </w:p>
    <w:p w14:paraId="6F7E390A" w14:textId="711FABFD" w:rsidR="00FC7B45" w:rsidRPr="00FB529B" w:rsidRDefault="00FC7B45" w:rsidP="00563FB2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</w:rPr>
      </w:pPr>
      <w:r w:rsidRPr="00FB529B">
        <w:rPr>
          <w:rFonts w:ascii="Times New Roman" w:hAnsi="Times New Roman" w:cs="Times New Roman"/>
          <w:b/>
          <w:sz w:val="28"/>
        </w:rPr>
        <w:t xml:space="preserve">Присутствовали: </w:t>
      </w:r>
    </w:p>
    <w:p w14:paraId="585F210E" w14:textId="671608A9" w:rsidR="00FC7B45" w:rsidRPr="00FB529B" w:rsidRDefault="00FC7B45" w:rsidP="00563FB2">
      <w:pPr>
        <w:tabs>
          <w:tab w:val="left" w:pos="5103"/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 w:rsidRPr="00FB529B">
        <w:rPr>
          <w:rFonts w:ascii="Times New Roman" w:hAnsi="Times New Roman" w:cs="Times New Roman"/>
          <w:sz w:val="28"/>
        </w:rPr>
        <w:t>лен</w:t>
      </w:r>
      <w:r>
        <w:rPr>
          <w:rFonts w:ascii="Times New Roman" w:hAnsi="Times New Roman" w:cs="Times New Roman"/>
          <w:sz w:val="28"/>
        </w:rPr>
        <w:t>ы</w:t>
      </w:r>
      <w:r w:rsidRPr="00FB529B">
        <w:rPr>
          <w:rFonts w:ascii="Times New Roman" w:hAnsi="Times New Roman" w:cs="Times New Roman"/>
          <w:sz w:val="28"/>
        </w:rPr>
        <w:t xml:space="preserve"> президиума</w:t>
      </w:r>
      <w:r>
        <w:rPr>
          <w:rFonts w:ascii="Times New Roman" w:hAnsi="Times New Roman" w:cs="Times New Roman"/>
          <w:sz w:val="28"/>
        </w:rPr>
        <w:t xml:space="preserve"> – </w:t>
      </w:r>
      <w:r w:rsidR="00173958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 xml:space="preserve"> человек</w:t>
      </w:r>
      <w:r w:rsidRPr="00FB529B">
        <w:rPr>
          <w:rFonts w:ascii="Times New Roman" w:hAnsi="Times New Roman" w:cs="Times New Roman"/>
          <w:sz w:val="28"/>
        </w:rPr>
        <w:t>:</w:t>
      </w:r>
    </w:p>
    <w:p w14:paraId="5483E9A1" w14:textId="77777777" w:rsidR="00FC7B45" w:rsidRDefault="00FC7B45" w:rsidP="00563FB2">
      <w:pPr>
        <w:tabs>
          <w:tab w:val="left" w:pos="7371"/>
        </w:tabs>
        <w:spacing w:after="0" w:line="240" w:lineRule="auto"/>
        <w:ind w:left="4962"/>
        <w:jc w:val="both"/>
        <w:rPr>
          <w:rFonts w:ascii="Times New Roman" w:hAnsi="Times New Roman" w:cs="Times New Roman"/>
          <w:b/>
          <w:sz w:val="28"/>
        </w:rPr>
      </w:pPr>
    </w:p>
    <w:p w14:paraId="63A6B3A2" w14:textId="7735D30B" w:rsidR="00E05C9F" w:rsidRDefault="00E05C9F" w:rsidP="001470F7">
      <w:pPr>
        <w:tabs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Председательствующий: </w:t>
      </w:r>
      <w:r w:rsidRPr="00E05C9F">
        <w:rPr>
          <w:rFonts w:ascii="Times New Roman" w:hAnsi="Times New Roman" w:cs="Times New Roman"/>
          <w:sz w:val="28"/>
        </w:rPr>
        <w:t>Боева М.В.</w:t>
      </w:r>
    </w:p>
    <w:p w14:paraId="0D462825" w14:textId="66EE40E8" w:rsidR="00173958" w:rsidRDefault="005969BB" w:rsidP="001470F7">
      <w:pPr>
        <w:tabs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К</w:t>
      </w:r>
      <w:r w:rsidR="00AF6FCF" w:rsidRPr="00F674C4">
        <w:rPr>
          <w:rFonts w:ascii="Times New Roman" w:hAnsi="Times New Roman" w:cs="Times New Roman"/>
          <w:sz w:val="28"/>
        </w:rPr>
        <w:t>орогодина</w:t>
      </w:r>
      <w:proofErr w:type="spellEnd"/>
      <w:r w:rsidR="00AF6FCF" w:rsidRPr="00F674C4">
        <w:rPr>
          <w:rFonts w:ascii="Times New Roman" w:hAnsi="Times New Roman" w:cs="Times New Roman"/>
          <w:sz w:val="28"/>
        </w:rPr>
        <w:t xml:space="preserve"> Е.Н.</w:t>
      </w:r>
      <w:r w:rsidR="00CD342B" w:rsidRPr="00F674C4">
        <w:rPr>
          <w:rFonts w:ascii="Times New Roman" w:hAnsi="Times New Roman" w:cs="Times New Roman"/>
          <w:sz w:val="28"/>
        </w:rPr>
        <w:t>,</w:t>
      </w:r>
      <w:r w:rsidR="00D432D6" w:rsidRPr="00F674C4">
        <w:rPr>
          <w:rFonts w:ascii="Times New Roman" w:hAnsi="Times New Roman" w:cs="Times New Roman"/>
          <w:sz w:val="28"/>
        </w:rPr>
        <w:t xml:space="preserve"> </w:t>
      </w:r>
      <w:r w:rsidR="00173958">
        <w:rPr>
          <w:rFonts w:ascii="Times New Roman" w:hAnsi="Times New Roman" w:cs="Times New Roman"/>
          <w:sz w:val="28"/>
        </w:rPr>
        <w:t xml:space="preserve">Кобцева О.В., </w:t>
      </w:r>
    </w:p>
    <w:p w14:paraId="577EC232" w14:textId="5D3D047B" w:rsidR="00173958" w:rsidRDefault="00AF6FCF" w:rsidP="001470F7">
      <w:pPr>
        <w:tabs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8"/>
        </w:rPr>
      </w:pPr>
      <w:r w:rsidRPr="00F674C4">
        <w:rPr>
          <w:rFonts w:ascii="Times New Roman" w:hAnsi="Times New Roman" w:cs="Times New Roman"/>
          <w:sz w:val="28"/>
        </w:rPr>
        <w:t xml:space="preserve">Сидорова </w:t>
      </w:r>
      <w:r w:rsidR="00722659">
        <w:rPr>
          <w:rFonts w:ascii="Times New Roman" w:hAnsi="Times New Roman" w:cs="Times New Roman"/>
          <w:sz w:val="28"/>
        </w:rPr>
        <w:t>Г.И.</w:t>
      </w:r>
      <w:r w:rsidR="00B2138D" w:rsidRPr="00F674C4">
        <w:rPr>
          <w:rFonts w:ascii="Times New Roman" w:hAnsi="Times New Roman" w:cs="Times New Roman"/>
          <w:sz w:val="28"/>
        </w:rPr>
        <w:t>,</w:t>
      </w:r>
      <w:r w:rsidR="00173958">
        <w:rPr>
          <w:rFonts w:ascii="Times New Roman" w:hAnsi="Times New Roman" w:cs="Times New Roman"/>
          <w:sz w:val="28"/>
        </w:rPr>
        <w:t xml:space="preserve"> </w:t>
      </w:r>
      <w:r w:rsidR="00FF545F">
        <w:rPr>
          <w:rFonts w:ascii="Times New Roman" w:hAnsi="Times New Roman" w:cs="Times New Roman"/>
          <w:sz w:val="28"/>
        </w:rPr>
        <w:t>Сеидов Р.Г.,</w:t>
      </w:r>
      <w:r w:rsidR="00B2138D" w:rsidRPr="00F674C4">
        <w:rPr>
          <w:rFonts w:ascii="Times New Roman" w:hAnsi="Times New Roman" w:cs="Times New Roman"/>
          <w:sz w:val="28"/>
        </w:rPr>
        <w:t xml:space="preserve"> </w:t>
      </w:r>
    </w:p>
    <w:p w14:paraId="34ECDF31" w14:textId="08E1DAB9" w:rsidR="00173958" w:rsidRDefault="00FF545F" w:rsidP="001470F7">
      <w:pPr>
        <w:tabs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Шаталова Т.А.,</w:t>
      </w:r>
      <w:r w:rsidR="00B2138D" w:rsidRPr="00F674C4">
        <w:rPr>
          <w:rFonts w:ascii="Times New Roman" w:hAnsi="Times New Roman" w:cs="Times New Roman"/>
          <w:sz w:val="28"/>
        </w:rPr>
        <w:t xml:space="preserve"> </w:t>
      </w:r>
      <w:proofErr w:type="spellStart"/>
      <w:r w:rsidR="00AA1C8F" w:rsidRPr="00F674C4">
        <w:rPr>
          <w:rFonts w:ascii="Times New Roman" w:hAnsi="Times New Roman" w:cs="Times New Roman"/>
          <w:sz w:val="28"/>
        </w:rPr>
        <w:t>Форова</w:t>
      </w:r>
      <w:proofErr w:type="spellEnd"/>
      <w:r w:rsidR="00AA1C8F" w:rsidRPr="00F674C4">
        <w:rPr>
          <w:rFonts w:ascii="Times New Roman" w:hAnsi="Times New Roman" w:cs="Times New Roman"/>
          <w:sz w:val="28"/>
        </w:rPr>
        <w:t xml:space="preserve"> Л.Н.</w:t>
      </w:r>
      <w:r w:rsidR="00AF6FCF" w:rsidRPr="00F674C4">
        <w:rPr>
          <w:rFonts w:ascii="Times New Roman" w:hAnsi="Times New Roman" w:cs="Times New Roman"/>
          <w:sz w:val="28"/>
        </w:rPr>
        <w:t xml:space="preserve">, </w:t>
      </w:r>
    </w:p>
    <w:p w14:paraId="7E3B2B45" w14:textId="3BCB2589" w:rsidR="00FF545F" w:rsidRPr="00F674C4" w:rsidRDefault="00FF545F" w:rsidP="001470F7">
      <w:pPr>
        <w:tabs>
          <w:tab w:val="left" w:pos="7371"/>
        </w:tabs>
        <w:spacing w:after="0" w:line="240" w:lineRule="auto"/>
        <w:ind w:left="496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Коробкова Н.А.,</w:t>
      </w:r>
      <w:r w:rsidR="00173958">
        <w:rPr>
          <w:rFonts w:ascii="Times New Roman" w:hAnsi="Times New Roman" w:cs="Times New Roman"/>
          <w:sz w:val="28"/>
        </w:rPr>
        <w:t xml:space="preserve"> </w:t>
      </w:r>
      <w:r w:rsidR="008C7890">
        <w:rPr>
          <w:rFonts w:ascii="Times New Roman" w:hAnsi="Times New Roman" w:cs="Times New Roman"/>
          <w:sz w:val="28"/>
        </w:rPr>
        <w:t>Сутырина Е.В.</w:t>
      </w:r>
      <w:r w:rsidR="00563FB2">
        <w:rPr>
          <w:rFonts w:ascii="Times New Roman" w:hAnsi="Times New Roman" w:cs="Times New Roman"/>
          <w:sz w:val="28"/>
        </w:rPr>
        <w:t xml:space="preserve">, </w:t>
      </w:r>
      <w:r w:rsidR="008C7890">
        <w:rPr>
          <w:rFonts w:ascii="Times New Roman" w:hAnsi="Times New Roman" w:cs="Times New Roman"/>
          <w:sz w:val="28"/>
        </w:rPr>
        <w:t>Темнова М.Л.</w:t>
      </w:r>
    </w:p>
    <w:p w14:paraId="3EF7F96B" w14:textId="77777777" w:rsidR="00CA5BB5" w:rsidRPr="00F674C4" w:rsidRDefault="00CA5BB5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A284162" w14:textId="77777777" w:rsidR="00DA0455" w:rsidRPr="00F674C4" w:rsidRDefault="00DA0455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5611955" w14:textId="77777777" w:rsidR="00CD342B" w:rsidRDefault="00CD342B" w:rsidP="00CD342B">
      <w:pPr>
        <w:tabs>
          <w:tab w:val="left" w:pos="567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5BB5">
        <w:rPr>
          <w:rFonts w:ascii="Times New Roman" w:hAnsi="Times New Roman" w:cs="Times New Roman"/>
          <w:b/>
          <w:sz w:val="28"/>
        </w:rPr>
        <w:t>Повестка дня</w:t>
      </w:r>
      <w:r w:rsidR="00CA5BB5">
        <w:rPr>
          <w:rFonts w:ascii="Times New Roman" w:hAnsi="Times New Roman" w:cs="Times New Roman"/>
          <w:b/>
          <w:sz w:val="28"/>
        </w:rPr>
        <w:t>:</w:t>
      </w:r>
    </w:p>
    <w:p w14:paraId="7915855A" w14:textId="77777777" w:rsidR="00CD11E7" w:rsidRPr="00AE7BC9" w:rsidRDefault="00CD11E7" w:rsidP="00CD11E7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14:paraId="49A9C5BB" w14:textId="6A39D481" w:rsidR="00173958" w:rsidRPr="00563FB2" w:rsidRDefault="00173958" w:rsidP="001470F7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sz w:val="28"/>
        </w:rPr>
        <w:t>О состоянии профсоюзного членства в Курской городской организации Профсоюза в 2019 году.</w:t>
      </w:r>
      <w:r w:rsidR="00246F4B" w:rsidRPr="00563FB2">
        <w:rPr>
          <w:rFonts w:ascii="Times New Roman" w:hAnsi="Times New Roman" w:cs="Times New Roman"/>
          <w:sz w:val="28"/>
        </w:rPr>
        <w:t xml:space="preserve"> Об утверждении статистических отчетов Курской городской организации за 2019 год.</w:t>
      </w:r>
    </w:p>
    <w:p w14:paraId="1113707A" w14:textId="4A41D368" w:rsidR="00173958" w:rsidRPr="00563FB2" w:rsidRDefault="00173958" w:rsidP="001470F7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sz w:val="28"/>
        </w:rPr>
        <w:t>Об итогах заключения коллективных договоров ППО.</w:t>
      </w:r>
    </w:p>
    <w:p w14:paraId="31CEAE1F" w14:textId="699CC68F" w:rsidR="00173958" w:rsidRPr="00563FB2" w:rsidRDefault="00173958" w:rsidP="001470F7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sz w:val="28"/>
        </w:rPr>
        <w:t>О результатах правозащитной деятельности за 2019 год.</w:t>
      </w:r>
    </w:p>
    <w:p w14:paraId="60FA9EC5" w14:textId="56DDF4A3" w:rsidR="00173958" w:rsidRPr="00563FB2" w:rsidRDefault="00173958" w:rsidP="001470F7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sz w:val="28"/>
        </w:rPr>
        <w:t>Об итогах работы по защите прав членов Профсоюза на здоровые и безопас</w:t>
      </w:r>
      <w:r w:rsidR="00246F4B" w:rsidRPr="00563FB2">
        <w:rPr>
          <w:rFonts w:ascii="Times New Roman" w:hAnsi="Times New Roman" w:cs="Times New Roman"/>
          <w:sz w:val="28"/>
        </w:rPr>
        <w:t>ные условия труда в 2019 году.</w:t>
      </w:r>
    </w:p>
    <w:p w14:paraId="09A9DEA9" w14:textId="1D900CC7" w:rsidR="005969BB" w:rsidRPr="00563FB2" w:rsidRDefault="005969BB" w:rsidP="001470F7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sz w:val="28"/>
        </w:rPr>
        <w:t>Об утверждении</w:t>
      </w:r>
      <w:r w:rsidR="00C151AF" w:rsidRPr="00563FB2">
        <w:rPr>
          <w:rFonts w:ascii="Times New Roman" w:hAnsi="Times New Roman" w:cs="Times New Roman"/>
          <w:sz w:val="28"/>
        </w:rPr>
        <w:t xml:space="preserve"> проекта</w:t>
      </w:r>
      <w:r w:rsidRPr="00563FB2">
        <w:rPr>
          <w:rFonts w:ascii="Times New Roman" w:hAnsi="Times New Roman" w:cs="Times New Roman"/>
          <w:sz w:val="28"/>
        </w:rPr>
        <w:t xml:space="preserve"> </w:t>
      </w:r>
      <w:r w:rsidR="005F720B" w:rsidRPr="00563FB2">
        <w:rPr>
          <w:rFonts w:ascii="Times New Roman" w:hAnsi="Times New Roman" w:cs="Times New Roman"/>
          <w:sz w:val="28"/>
        </w:rPr>
        <w:t>П</w:t>
      </w:r>
      <w:r w:rsidRPr="00563FB2">
        <w:rPr>
          <w:rFonts w:ascii="Times New Roman" w:hAnsi="Times New Roman" w:cs="Times New Roman"/>
          <w:sz w:val="28"/>
        </w:rPr>
        <w:t>убличного отчета за 2019 год.</w:t>
      </w:r>
    </w:p>
    <w:p w14:paraId="54CFACDF" w14:textId="254812F2" w:rsidR="0096135C" w:rsidRPr="00563FB2" w:rsidRDefault="00C74F2B" w:rsidP="001470F7">
      <w:pPr>
        <w:pStyle w:val="a3"/>
        <w:numPr>
          <w:ilvl w:val="0"/>
          <w:numId w:val="12"/>
        </w:numPr>
        <w:tabs>
          <w:tab w:val="left" w:pos="142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sz w:val="28"/>
        </w:rPr>
        <w:t>О</w:t>
      </w:r>
      <w:r w:rsidR="00311653" w:rsidRPr="00563FB2">
        <w:rPr>
          <w:rFonts w:ascii="Times New Roman" w:hAnsi="Times New Roman" w:cs="Times New Roman"/>
          <w:sz w:val="28"/>
        </w:rPr>
        <w:t>б оказании материальной помощи членам профсоюза из фонда «Сол</w:t>
      </w:r>
      <w:r w:rsidR="005969BB" w:rsidRPr="00563FB2">
        <w:rPr>
          <w:rFonts w:ascii="Times New Roman" w:hAnsi="Times New Roman" w:cs="Times New Roman"/>
          <w:sz w:val="28"/>
        </w:rPr>
        <w:t xml:space="preserve">идарность» по личным заявлениям. </w:t>
      </w:r>
      <w:r w:rsidR="00311653" w:rsidRPr="00563FB2">
        <w:rPr>
          <w:rFonts w:ascii="Times New Roman" w:hAnsi="Times New Roman" w:cs="Times New Roman"/>
          <w:sz w:val="28"/>
        </w:rPr>
        <w:t xml:space="preserve"> </w:t>
      </w:r>
    </w:p>
    <w:p w14:paraId="3E27B8AF" w14:textId="0C275BEC" w:rsidR="00D352AF" w:rsidRPr="00563FB2" w:rsidRDefault="00502EB1" w:rsidP="001470F7">
      <w:pPr>
        <w:pStyle w:val="a3"/>
        <w:numPr>
          <w:ilvl w:val="0"/>
          <w:numId w:val="12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sz w:val="28"/>
        </w:rPr>
        <w:t xml:space="preserve">Об утверждении расходов </w:t>
      </w:r>
      <w:r w:rsidR="00E704F0" w:rsidRPr="00563FB2">
        <w:rPr>
          <w:rFonts w:ascii="Times New Roman" w:hAnsi="Times New Roman" w:cs="Times New Roman"/>
          <w:sz w:val="28"/>
        </w:rPr>
        <w:t xml:space="preserve">Горкома профсоюза за </w:t>
      </w:r>
      <w:r w:rsidR="005969BB" w:rsidRPr="00563FB2">
        <w:rPr>
          <w:rFonts w:ascii="Times New Roman" w:hAnsi="Times New Roman" w:cs="Times New Roman"/>
          <w:sz w:val="28"/>
        </w:rPr>
        <w:t>январь</w:t>
      </w:r>
      <w:r w:rsidR="003F1929" w:rsidRPr="00563FB2">
        <w:rPr>
          <w:rFonts w:ascii="Times New Roman" w:hAnsi="Times New Roman" w:cs="Times New Roman"/>
          <w:sz w:val="28"/>
        </w:rPr>
        <w:t xml:space="preserve"> 20</w:t>
      </w:r>
      <w:r w:rsidR="005969BB" w:rsidRPr="00563FB2">
        <w:rPr>
          <w:rFonts w:ascii="Times New Roman" w:hAnsi="Times New Roman" w:cs="Times New Roman"/>
          <w:sz w:val="28"/>
        </w:rPr>
        <w:t xml:space="preserve">20 года. </w:t>
      </w:r>
    </w:p>
    <w:p w14:paraId="0BD22CB4" w14:textId="6234973C" w:rsidR="00C53E8A" w:rsidRPr="00563FB2" w:rsidRDefault="00C53E8A" w:rsidP="001470F7">
      <w:pPr>
        <w:pStyle w:val="a3"/>
        <w:numPr>
          <w:ilvl w:val="0"/>
          <w:numId w:val="12"/>
        </w:numPr>
        <w:tabs>
          <w:tab w:val="left" w:pos="156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sz w:val="28"/>
        </w:rPr>
        <w:t xml:space="preserve">О продолжении работы по программе «Оздоровление 2016-2020 </w:t>
      </w:r>
      <w:proofErr w:type="spellStart"/>
      <w:r w:rsidRPr="00563FB2">
        <w:rPr>
          <w:rFonts w:ascii="Times New Roman" w:hAnsi="Times New Roman" w:cs="Times New Roman"/>
          <w:sz w:val="28"/>
        </w:rPr>
        <w:t>г.г</w:t>
      </w:r>
      <w:proofErr w:type="spellEnd"/>
      <w:r w:rsidRPr="00563FB2">
        <w:rPr>
          <w:rFonts w:ascii="Times New Roman" w:hAnsi="Times New Roman" w:cs="Times New Roman"/>
          <w:sz w:val="28"/>
        </w:rPr>
        <w:t xml:space="preserve">.», проводимой совместно с Обкомом профсоюза. </w:t>
      </w:r>
    </w:p>
    <w:p w14:paraId="47A74CB2" w14:textId="767C5B91" w:rsidR="00727635" w:rsidRDefault="00727635" w:rsidP="00727635">
      <w:pPr>
        <w:pStyle w:val="a3"/>
        <w:tabs>
          <w:tab w:val="left" w:pos="5670"/>
          <w:tab w:val="left" w:pos="7371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</w:rPr>
      </w:pPr>
    </w:p>
    <w:p w14:paraId="1BD1AF5B" w14:textId="77777777" w:rsidR="00216A55" w:rsidRPr="00CD11E7" w:rsidRDefault="00216A55" w:rsidP="00727635">
      <w:pPr>
        <w:pStyle w:val="a3"/>
        <w:tabs>
          <w:tab w:val="left" w:pos="5670"/>
          <w:tab w:val="left" w:pos="7371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</w:rPr>
      </w:pPr>
    </w:p>
    <w:p w14:paraId="78361550" w14:textId="11D09109" w:rsidR="003B3133" w:rsidRPr="00A4214A" w:rsidRDefault="00061BF8" w:rsidP="00563FB2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4214A">
        <w:rPr>
          <w:rFonts w:ascii="Times New Roman" w:hAnsi="Times New Roman" w:cs="Times New Roman"/>
          <w:b/>
          <w:sz w:val="28"/>
        </w:rPr>
        <w:lastRenderedPageBreak/>
        <w:t>СЛУШАЛИ:</w:t>
      </w:r>
      <w:r w:rsidR="00A4214A" w:rsidRPr="00A4214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A4214A" w:rsidRPr="00A4214A">
        <w:rPr>
          <w:rFonts w:ascii="Times New Roman" w:hAnsi="Times New Roman" w:cs="Times New Roman"/>
          <w:sz w:val="28"/>
        </w:rPr>
        <w:t>Боеву</w:t>
      </w:r>
      <w:proofErr w:type="spellEnd"/>
      <w:r w:rsidR="00A4214A" w:rsidRPr="00A4214A">
        <w:rPr>
          <w:rFonts w:ascii="Times New Roman" w:hAnsi="Times New Roman" w:cs="Times New Roman"/>
          <w:sz w:val="28"/>
        </w:rPr>
        <w:t xml:space="preserve"> М.В., председателя Курской городской организации </w:t>
      </w:r>
      <w:r w:rsidR="00246F4B">
        <w:rPr>
          <w:rFonts w:ascii="Times New Roman" w:hAnsi="Times New Roman" w:cs="Times New Roman"/>
          <w:sz w:val="28"/>
        </w:rPr>
        <w:t xml:space="preserve">Профсоюза </w:t>
      </w:r>
      <w:r w:rsidR="00A4214A">
        <w:rPr>
          <w:rFonts w:ascii="Times New Roman" w:hAnsi="Times New Roman" w:cs="Times New Roman"/>
          <w:sz w:val="28"/>
        </w:rPr>
        <w:t>о</w:t>
      </w:r>
      <w:r w:rsidR="00246F4B">
        <w:rPr>
          <w:rFonts w:ascii="Times New Roman" w:hAnsi="Times New Roman" w:cs="Times New Roman"/>
          <w:sz w:val="28"/>
        </w:rPr>
        <w:t xml:space="preserve"> состоянии профсоюзного членства и мерах по организационному укреплению городской организации Профсоюза (Доклад прилагается).</w:t>
      </w:r>
      <w:r w:rsidR="003B3133" w:rsidRPr="00A4214A">
        <w:rPr>
          <w:rFonts w:ascii="Times New Roman" w:hAnsi="Times New Roman" w:cs="Times New Roman"/>
          <w:sz w:val="28"/>
        </w:rPr>
        <w:t xml:space="preserve"> </w:t>
      </w:r>
    </w:p>
    <w:p w14:paraId="4DDC974C" w14:textId="532588F4" w:rsidR="003B3133" w:rsidRPr="00061BF8" w:rsidRDefault="003B3133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61BF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22A5148E" w14:textId="4929F949" w:rsidR="005138D1" w:rsidRPr="00A4214A" w:rsidRDefault="00AF7B3D" w:rsidP="00563FB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F7B3D">
        <w:rPr>
          <w:rFonts w:ascii="Times New Roman" w:hAnsi="Times New Roman" w:cs="Times New Roman"/>
          <w:sz w:val="28"/>
        </w:rPr>
        <w:t>1)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E4535" w:rsidRPr="00BE4535">
        <w:rPr>
          <w:rFonts w:ascii="Times New Roman" w:hAnsi="Times New Roman" w:cs="Times New Roman"/>
          <w:sz w:val="28"/>
        </w:rPr>
        <w:t>Утв</w:t>
      </w:r>
      <w:r w:rsidR="00BE4535">
        <w:rPr>
          <w:rFonts w:ascii="Times New Roman" w:hAnsi="Times New Roman" w:cs="Times New Roman"/>
          <w:sz w:val="28"/>
        </w:rPr>
        <w:t xml:space="preserve">ердить </w:t>
      </w:r>
      <w:r w:rsidR="00246F4B">
        <w:rPr>
          <w:rFonts w:ascii="Times New Roman" w:hAnsi="Times New Roman" w:cs="Times New Roman"/>
          <w:sz w:val="28"/>
        </w:rPr>
        <w:t>статистический отчет</w:t>
      </w:r>
      <w:r w:rsidR="005138D1">
        <w:rPr>
          <w:rFonts w:ascii="Times New Roman" w:hAnsi="Times New Roman" w:cs="Times New Roman"/>
          <w:sz w:val="28"/>
        </w:rPr>
        <w:t xml:space="preserve"> Курской городской организации </w:t>
      </w:r>
      <w:r w:rsidR="00246F4B">
        <w:rPr>
          <w:rFonts w:ascii="Times New Roman" w:hAnsi="Times New Roman" w:cs="Times New Roman"/>
          <w:sz w:val="28"/>
        </w:rPr>
        <w:t xml:space="preserve">Профсоюза за 2019 год </w:t>
      </w:r>
      <w:r>
        <w:rPr>
          <w:rFonts w:ascii="Times New Roman" w:hAnsi="Times New Roman" w:cs="Times New Roman"/>
          <w:sz w:val="28"/>
        </w:rPr>
        <w:t>(</w:t>
      </w:r>
      <w:proofErr w:type="spellStart"/>
      <w:r>
        <w:rPr>
          <w:rFonts w:ascii="Times New Roman" w:hAnsi="Times New Roman" w:cs="Times New Roman"/>
          <w:sz w:val="28"/>
        </w:rPr>
        <w:t>Статотчет</w:t>
      </w:r>
      <w:proofErr w:type="spellEnd"/>
      <w:r>
        <w:rPr>
          <w:rFonts w:ascii="Times New Roman" w:hAnsi="Times New Roman" w:cs="Times New Roman"/>
          <w:sz w:val="28"/>
        </w:rPr>
        <w:t xml:space="preserve"> прилагается). </w:t>
      </w:r>
    </w:p>
    <w:p w14:paraId="32124C2D" w14:textId="6A4D3803" w:rsidR="00AF7B3D" w:rsidRDefault="00AF7B3D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7B3D">
        <w:rPr>
          <w:rFonts w:ascii="Times New Roman" w:hAnsi="Times New Roman" w:cs="Times New Roman"/>
          <w:sz w:val="28"/>
        </w:rPr>
        <w:t>2)</w:t>
      </w:r>
      <w:r>
        <w:rPr>
          <w:rFonts w:ascii="Times New Roman" w:hAnsi="Times New Roman" w:cs="Times New Roman"/>
          <w:sz w:val="28"/>
        </w:rPr>
        <w:t xml:space="preserve"> Горкому Профсоюза проанализировать данные статистическ</w:t>
      </w:r>
      <w:r w:rsidR="00FC6905">
        <w:rPr>
          <w:rFonts w:ascii="Times New Roman" w:hAnsi="Times New Roman" w:cs="Times New Roman"/>
          <w:sz w:val="28"/>
        </w:rPr>
        <w:t xml:space="preserve">ого отчета на семинаре – совещании председателей ППО с целью выявления причин снижения мотивации и уровня охвата </w:t>
      </w:r>
      <w:proofErr w:type="spellStart"/>
      <w:r w:rsidR="00FC6905">
        <w:rPr>
          <w:rFonts w:ascii="Times New Roman" w:hAnsi="Times New Roman" w:cs="Times New Roman"/>
          <w:sz w:val="28"/>
        </w:rPr>
        <w:t>профчленством</w:t>
      </w:r>
      <w:proofErr w:type="spellEnd"/>
      <w:r w:rsidR="00FC6905">
        <w:rPr>
          <w:rFonts w:ascii="Times New Roman" w:hAnsi="Times New Roman" w:cs="Times New Roman"/>
          <w:sz w:val="28"/>
        </w:rPr>
        <w:t>, выхода из Профсоюза по собственному желанию, обновить соц</w:t>
      </w:r>
      <w:r w:rsidR="00C2487E">
        <w:rPr>
          <w:rFonts w:ascii="Times New Roman" w:hAnsi="Times New Roman" w:cs="Times New Roman"/>
          <w:sz w:val="28"/>
        </w:rPr>
        <w:t>иальные паспорта ППО;</w:t>
      </w:r>
      <w:r>
        <w:rPr>
          <w:rFonts w:ascii="Times New Roman" w:hAnsi="Times New Roman" w:cs="Times New Roman"/>
          <w:sz w:val="28"/>
        </w:rPr>
        <w:t xml:space="preserve">     </w:t>
      </w:r>
    </w:p>
    <w:p w14:paraId="030123DB" w14:textId="2EF1AED3" w:rsidR="00AF7B3D" w:rsidRDefault="00AF7B3D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Горкому Профсоюза совместно с обкомом Профсоюза с учетом проведенного анализа статданных разработать Программу на пятилетний срок по организационному укреплению Курской городской организации Профсоюза, усилению мотивации и осознанности профсоюзного членства не позднее 20.04.2020 с учетом решений </w:t>
      </w:r>
      <w:r>
        <w:rPr>
          <w:rFonts w:ascii="Times New Roman" w:hAnsi="Times New Roman" w:cs="Times New Roman"/>
          <w:sz w:val="28"/>
          <w:lang w:val="en-US"/>
        </w:rPr>
        <w:t>VII</w:t>
      </w:r>
      <w:r w:rsidRPr="00AF7B3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Курской областной </w:t>
      </w:r>
      <w:proofErr w:type="spellStart"/>
      <w:r>
        <w:rPr>
          <w:rFonts w:ascii="Times New Roman" w:hAnsi="Times New Roman" w:cs="Times New Roman"/>
          <w:sz w:val="28"/>
        </w:rPr>
        <w:t>отчетно</w:t>
      </w:r>
      <w:proofErr w:type="spellEnd"/>
      <w:r>
        <w:rPr>
          <w:rFonts w:ascii="Times New Roman" w:hAnsi="Times New Roman" w:cs="Times New Roman"/>
          <w:sz w:val="28"/>
        </w:rPr>
        <w:t xml:space="preserve"> – выборной конференции, </w:t>
      </w:r>
      <w:r>
        <w:rPr>
          <w:rFonts w:ascii="Times New Roman" w:hAnsi="Times New Roman" w:cs="Times New Roman"/>
          <w:sz w:val="28"/>
          <w:lang w:val="en-US"/>
        </w:rPr>
        <w:t>VIII</w:t>
      </w:r>
      <w:r>
        <w:rPr>
          <w:rFonts w:ascii="Times New Roman" w:hAnsi="Times New Roman" w:cs="Times New Roman"/>
          <w:sz w:val="28"/>
        </w:rPr>
        <w:t xml:space="preserve"> Съезда и программных документов Профсоюза</w:t>
      </w:r>
      <w:r w:rsidR="00C2487E">
        <w:rPr>
          <w:rFonts w:ascii="Times New Roman" w:hAnsi="Times New Roman" w:cs="Times New Roman"/>
          <w:sz w:val="28"/>
        </w:rPr>
        <w:t>;</w:t>
      </w:r>
    </w:p>
    <w:p w14:paraId="5DC9434D" w14:textId="1630771C" w:rsidR="00C2487E" w:rsidRDefault="00C2487E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4) повышать </w:t>
      </w:r>
      <w:r w:rsidR="00216A55">
        <w:rPr>
          <w:rFonts w:ascii="Times New Roman" w:hAnsi="Times New Roman" w:cs="Times New Roman"/>
          <w:sz w:val="28"/>
        </w:rPr>
        <w:t>эффективность</w:t>
      </w:r>
      <w:r>
        <w:rPr>
          <w:rFonts w:ascii="Times New Roman" w:hAnsi="Times New Roman" w:cs="Times New Roman"/>
          <w:sz w:val="28"/>
        </w:rPr>
        <w:t xml:space="preserve"> мотивационной работы, активнее использовать возможности социальных партнеров в вопросах укрепления имиджа Профсоюза; повышать исполнительскую дисциплину профкомов в процессе выполнения принятых решений и улучшения качества документации ППО, повышать качество статистической информации;</w:t>
      </w:r>
    </w:p>
    <w:p w14:paraId="0D27CA67" w14:textId="2DD09AA6" w:rsidR="00C2487E" w:rsidRDefault="00C2487E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5) вести работу по регулярному информированию членов Профсоюза о деятельности Профсоюза, в том числе в рамках мотивационных Акций;</w:t>
      </w:r>
    </w:p>
    <w:p w14:paraId="4A8C8B56" w14:textId="36C99059" w:rsidR="00C2487E" w:rsidRDefault="00C2487E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6) принять меры по повышению охвата </w:t>
      </w:r>
      <w:proofErr w:type="spellStart"/>
      <w:r>
        <w:rPr>
          <w:rFonts w:ascii="Times New Roman" w:hAnsi="Times New Roman" w:cs="Times New Roman"/>
          <w:sz w:val="28"/>
        </w:rPr>
        <w:t>профчленством</w:t>
      </w:r>
      <w:proofErr w:type="spellEnd"/>
      <w:r>
        <w:rPr>
          <w:rFonts w:ascii="Times New Roman" w:hAnsi="Times New Roman" w:cs="Times New Roman"/>
          <w:sz w:val="28"/>
        </w:rPr>
        <w:t xml:space="preserve"> в ППО, имеющих менее 50% для обеспечения профкомам реализации полномочий законно представлять интересы работников в диалоге с работодателями, в том числе, в части заключения коллективных договоров, согласования локальных актов.</w:t>
      </w:r>
    </w:p>
    <w:p w14:paraId="62B1348B" w14:textId="7ABF7BF7" w:rsidR="001470F7" w:rsidRDefault="001470F7" w:rsidP="001470F7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</w:t>
      </w:r>
      <w:r>
        <w:rPr>
          <w:rFonts w:ascii="Times New Roman" w:hAnsi="Times New Roman" w:cs="Times New Roman"/>
          <w:sz w:val="28"/>
          <w:lang w:val="en-US"/>
        </w:rPr>
        <w:t>10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6FEC98DC" w14:textId="77777777" w:rsidR="001470F7" w:rsidRDefault="001470F7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CCA4BBF" w14:textId="63C284A3" w:rsidR="00A24D60" w:rsidRPr="00563FB2" w:rsidRDefault="00A24D60" w:rsidP="00563FB2">
      <w:pPr>
        <w:pStyle w:val="a3"/>
        <w:numPr>
          <w:ilvl w:val="0"/>
          <w:numId w:val="11"/>
        </w:numPr>
        <w:tabs>
          <w:tab w:val="left" w:pos="1276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b/>
          <w:sz w:val="28"/>
        </w:rPr>
        <w:t>СЛУШАЛИ:</w:t>
      </w:r>
      <w:r w:rsidRPr="00563F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63FB2">
        <w:rPr>
          <w:rFonts w:ascii="Times New Roman" w:hAnsi="Times New Roman" w:cs="Times New Roman"/>
          <w:sz w:val="28"/>
        </w:rPr>
        <w:t>Боеву</w:t>
      </w:r>
      <w:proofErr w:type="spellEnd"/>
      <w:r w:rsidRPr="00563FB2">
        <w:rPr>
          <w:rFonts w:ascii="Times New Roman" w:hAnsi="Times New Roman" w:cs="Times New Roman"/>
          <w:sz w:val="28"/>
        </w:rPr>
        <w:t xml:space="preserve"> М.В., председателя горкома Профсоюза, об итогах деятельности за 2019 год по заключению и выполнению коллективных договоров ППО (Доклад прилагается).</w:t>
      </w:r>
    </w:p>
    <w:p w14:paraId="47C88846" w14:textId="16568300" w:rsidR="00A24D60" w:rsidRDefault="00216A55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A24D60">
        <w:rPr>
          <w:rFonts w:ascii="Times New Roman" w:hAnsi="Times New Roman" w:cs="Times New Roman"/>
          <w:b/>
          <w:sz w:val="28"/>
        </w:rPr>
        <w:t>ПОСТАНОВИЛИ:</w:t>
      </w:r>
    </w:p>
    <w:bookmarkEnd w:id="0"/>
    <w:p w14:paraId="7320AD82" w14:textId="77777777" w:rsidR="00A24D60" w:rsidRDefault="00A24D60" w:rsidP="00563FB2">
      <w:pPr>
        <w:pStyle w:val="a3"/>
        <w:numPr>
          <w:ilvl w:val="0"/>
          <w:numId w:val="4"/>
        </w:numPr>
        <w:tabs>
          <w:tab w:val="left" w:pos="1134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Утвердить отчет Курской городской организации Профсоюза об итогах коллективно - договорной </w:t>
      </w:r>
      <w:r w:rsidR="0024449B">
        <w:rPr>
          <w:rFonts w:ascii="Times New Roman" w:hAnsi="Times New Roman" w:cs="Times New Roman"/>
          <w:sz w:val="28"/>
        </w:rPr>
        <w:t>кампании по состоянию на 1 января 2020 года.</w:t>
      </w:r>
    </w:p>
    <w:p w14:paraId="47AD4A63" w14:textId="77777777" w:rsidR="0024449B" w:rsidRDefault="0024449B" w:rsidP="00563FB2">
      <w:pPr>
        <w:pStyle w:val="a3"/>
        <w:numPr>
          <w:ilvl w:val="0"/>
          <w:numId w:val="4"/>
        </w:numPr>
        <w:tabs>
          <w:tab w:val="left" w:pos="1134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Комиссии по регулированию социально – трудовых отношений разработать и заключить Территориальное отраслевое соглашение по регулированию социально – трудовых отношений в системе образования города Курска на 2020 – 2022 годы.</w:t>
      </w:r>
    </w:p>
    <w:p w14:paraId="5E0BA309" w14:textId="77777777" w:rsidR="0024449B" w:rsidRDefault="0024449B" w:rsidP="00563FB2">
      <w:pPr>
        <w:pStyle w:val="a3"/>
        <w:numPr>
          <w:ilvl w:val="0"/>
          <w:numId w:val="4"/>
        </w:numPr>
        <w:tabs>
          <w:tab w:val="left" w:pos="1134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Горкому Профсоюза:</w:t>
      </w:r>
    </w:p>
    <w:p w14:paraId="7F7A7FC2" w14:textId="77777777" w:rsidR="0024449B" w:rsidRDefault="0024449B" w:rsidP="00563FB2">
      <w:pPr>
        <w:pStyle w:val="a3"/>
        <w:tabs>
          <w:tab w:val="left" w:pos="1134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добиваться повышения эффективности социального партнерства, финансового обеспечения территориального отраслевого соглашения и </w:t>
      </w:r>
      <w:r>
        <w:rPr>
          <w:rFonts w:ascii="Times New Roman" w:hAnsi="Times New Roman" w:cs="Times New Roman"/>
          <w:sz w:val="28"/>
        </w:rPr>
        <w:lastRenderedPageBreak/>
        <w:t>коллективных договоров, дальнейшего расширения мер социальной поддержки отрасли образования города Курска;</w:t>
      </w:r>
    </w:p>
    <w:p w14:paraId="19844079" w14:textId="77777777" w:rsidR="0024449B" w:rsidRDefault="0024449B" w:rsidP="00563FB2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регулярно анализировать ход выполнения коллективных договоров и отраслевого соглашения</w:t>
      </w:r>
      <w:r w:rsidR="00621750">
        <w:rPr>
          <w:rFonts w:ascii="Times New Roman" w:hAnsi="Times New Roman" w:cs="Times New Roman"/>
          <w:sz w:val="28"/>
        </w:rPr>
        <w:t xml:space="preserve"> и информировать членов Профсоюза о результатах выполнения</w:t>
      </w:r>
      <w:r>
        <w:rPr>
          <w:rFonts w:ascii="Times New Roman" w:hAnsi="Times New Roman" w:cs="Times New Roman"/>
          <w:sz w:val="28"/>
        </w:rPr>
        <w:t>;</w:t>
      </w:r>
    </w:p>
    <w:p w14:paraId="01AA1357" w14:textId="77777777" w:rsidR="0024449B" w:rsidRDefault="0024449B" w:rsidP="00563FB2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вести учет экономической эффективности коллективно – договорного регулирования социально – трудовых отношений по результатам работы социальных партнеров;</w:t>
      </w:r>
    </w:p>
    <w:p w14:paraId="74B4989D" w14:textId="77777777" w:rsidR="0024449B" w:rsidRDefault="0024449B" w:rsidP="00563FB2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621750">
        <w:rPr>
          <w:rFonts w:ascii="Times New Roman" w:hAnsi="Times New Roman" w:cs="Times New Roman"/>
          <w:sz w:val="28"/>
        </w:rPr>
        <w:t>обобщить опыт работы первичных профсоюзных организаций по заключению коллективных договоров, имеющих позитивный опыт работы и положительную динамику по расширению социальных льгот и гарантий;</w:t>
      </w:r>
    </w:p>
    <w:p w14:paraId="4F4FBF17" w14:textId="77777777" w:rsidR="00621750" w:rsidRDefault="00621750" w:rsidP="00563FB2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добиваться охвата профсоюзным членством во всех ППО более 50% для обеспечения реализации полномочий первичных профсоюзных организаций в части заключения коллективных договоров, согласования локальных актов;</w:t>
      </w:r>
    </w:p>
    <w:p w14:paraId="4162A4B4" w14:textId="05F12069" w:rsidR="00621750" w:rsidRDefault="00621750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Горкому Профсоюза, председателям ППО:</w:t>
      </w:r>
    </w:p>
    <w:p w14:paraId="005574F2" w14:textId="0E74FDB7" w:rsidR="00621750" w:rsidRDefault="00621750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осуществлять контроль за своевременным внесением изменений и дополнений в коллективные договоры, не допуская снижения уровня социально – трудовых прав и гарантий работников;</w:t>
      </w:r>
    </w:p>
    <w:p w14:paraId="69741C70" w14:textId="39361758" w:rsidR="00621750" w:rsidRDefault="00621750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исключить необоснованное продление коллективных договоров;</w:t>
      </w:r>
    </w:p>
    <w:p w14:paraId="2673DB31" w14:textId="6B2A57D8" w:rsidR="00621750" w:rsidRDefault="00621750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соблюдать установленные сроки сдачи отчетов и прилагаемых к ним материалов, повышать их качество</w:t>
      </w:r>
      <w:r w:rsidR="0001417D">
        <w:rPr>
          <w:rFonts w:ascii="Times New Roman" w:hAnsi="Times New Roman" w:cs="Times New Roman"/>
          <w:sz w:val="28"/>
        </w:rPr>
        <w:t>.</w:t>
      </w:r>
    </w:p>
    <w:p w14:paraId="6D501CD8" w14:textId="77777777" w:rsidR="001470F7" w:rsidRDefault="001470F7" w:rsidP="001470F7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</w:t>
      </w:r>
      <w:r>
        <w:rPr>
          <w:rFonts w:ascii="Times New Roman" w:hAnsi="Times New Roman" w:cs="Times New Roman"/>
          <w:sz w:val="28"/>
          <w:lang w:val="en-US"/>
        </w:rPr>
        <w:t>10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26852E7C" w14:textId="77777777" w:rsidR="00563FB2" w:rsidRDefault="00563FB2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45ACBB3F" w14:textId="7AB321E7" w:rsidR="0001417D" w:rsidRPr="00563FB2" w:rsidRDefault="0001417D" w:rsidP="00563FB2">
      <w:pPr>
        <w:pStyle w:val="a3"/>
        <w:numPr>
          <w:ilvl w:val="0"/>
          <w:numId w:val="11"/>
        </w:numPr>
        <w:tabs>
          <w:tab w:val="left" w:pos="1276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b/>
          <w:sz w:val="28"/>
        </w:rPr>
        <w:t>СЛУШАЛИ:</w:t>
      </w:r>
      <w:r w:rsidRPr="00563F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63FB2">
        <w:rPr>
          <w:rFonts w:ascii="Times New Roman" w:hAnsi="Times New Roman" w:cs="Times New Roman"/>
          <w:sz w:val="28"/>
        </w:rPr>
        <w:t>Боеву</w:t>
      </w:r>
      <w:proofErr w:type="spellEnd"/>
      <w:r w:rsidRPr="00563FB2">
        <w:rPr>
          <w:rFonts w:ascii="Times New Roman" w:hAnsi="Times New Roman" w:cs="Times New Roman"/>
          <w:sz w:val="28"/>
        </w:rPr>
        <w:t xml:space="preserve"> М.В., председателя горкома Профсоюза, о результатах правозащитной деятельности за 2019 год (отчет прилагается).</w:t>
      </w:r>
    </w:p>
    <w:p w14:paraId="0E982E91" w14:textId="5278E13E" w:rsidR="0001417D" w:rsidRDefault="0001417D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10B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7F3F1982" w14:textId="77777777" w:rsidR="0001417D" w:rsidRPr="0001417D" w:rsidRDefault="0001417D" w:rsidP="00563FB2">
      <w:pPr>
        <w:pStyle w:val="a3"/>
        <w:numPr>
          <w:ilvl w:val="0"/>
          <w:numId w:val="5"/>
        </w:numPr>
        <w:tabs>
          <w:tab w:val="left" w:pos="426"/>
          <w:tab w:val="left" w:pos="1134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01417D">
        <w:rPr>
          <w:rFonts w:ascii="Times New Roman" w:hAnsi="Times New Roman" w:cs="Times New Roman"/>
          <w:sz w:val="28"/>
        </w:rPr>
        <w:t>Утвердить отчет по правозащитной работе за 2019 год (отчет прилагается).</w:t>
      </w:r>
    </w:p>
    <w:p w14:paraId="32C29035" w14:textId="77777777" w:rsidR="0001417D" w:rsidRDefault="0001417D" w:rsidP="00563FB2">
      <w:pPr>
        <w:pStyle w:val="a3"/>
        <w:numPr>
          <w:ilvl w:val="0"/>
          <w:numId w:val="5"/>
        </w:numPr>
        <w:tabs>
          <w:tab w:val="left" w:pos="426"/>
          <w:tab w:val="left" w:pos="1134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Отметить целенаправленную работу </w:t>
      </w:r>
      <w:r w:rsidR="002A6596">
        <w:rPr>
          <w:rFonts w:ascii="Times New Roman" w:hAnsi="Times New Roman" w:cs="Times New Roman"/>
          <w:sz w:val="28"/>
        </w:rPr>
        <w:t xml:space="preserve">по осуществлению контроля за выполнением трудового законодательства внештатных правовых инспекторов труда Курской городской организации Профсоюза – </w:t>
      </w:r>
      <w:proofErr w:type="spellStart"/>
      <w:r w:rsidR="002A6596">
        <w:rPr>
          <w:rFonts w:ascii="Times New Roman" w:hAnsi="Times New Roman" w:cs="Times New Roman"/>
          <w:sz w:val="28"/>
        </w:rPr>
        <w:t>Кобцевой</w:t>
      </w:r>
      <w:proofErr w:type="spellEnd"/>
      <w:r w:rsidR="002A6596">
        <w:rPr>
          <w:rFonts w:ascii="Times New Roman" w:hAnsi="Times New Roman" w:cs="Times New Roman"/>
          <w:sz w:val="28"/>
        </w:rPr>
        <w:t xml:space="preserve"> О.В., Шаталовой Л.А., </w:t>
      </w:r>
      <w:proofErr w:type="spellStart"/>
      <w:r w:rsidR="002A6596">
        <w:rPr>
          <w:rFonts w:ascii="Times New Roman" w:hAnsi="Times New Roman" w:cs="Times New Roman"/>
          <w:sz w:val="28"/>
        </w:rPr>
        <w:t>Дремовой</w:t>
      </w:r>
      <w:proofErr w:type="spellEnd"/>
      <w:r w:rsidR="002A6596">
        <w:rPr>
          <w:rFonts w:ascii="Times New Roman" w:hAnsi="Times New Roman" w:cs="Times New Roman"/>
          <w:sz w:val="28"/>
        </w:rPr>
        <w:t xml:space="preserve"> А.А.</w:t>
      </w:r>
    </w:p>
    <w:p w14:paraId="6D22FE05" w14:textId="77777777" w:rsidR="002A6596" w:rsidRDefault="002A6596" w:rsidP="00563FB2">
      <w:pPr>
        <w:pStyle w:val="a3"/>
        <w:numPr>
          <w:ilvl w:val="0"/>
          <w:numId w:val="5"/>
        </w:numPr>
        <w:tabs>
          <w:tab w:val="left" w:pos="426"/>
          <w:tab w:val="left" w:pos="1134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Горкому Профсоюза, </w:t>
      </w:r>
      <w:r w:rsidR="005D31AB">
        <w:rPr>
          <w:rFonts w:ascii="Times New Roman" w:hAnsi="Times New Roman" w:cs="Times New Roman"/>
          <w:sz w:val="28"/>
        </w:rPr>
        <w:t xml:space="preserve">внештатным правовым инспекторам, </w:t>
      </w:r>
      <w:r>
        <w:rPr>
          <w:rFonts w:ascii="Times New Roman" w:hAnsi="Times New Roman" w:cs="Times New Roman"/>
          <w:sz w:val="28"/>
        </w:rPr>
        <w:t>председателям ППО:</w:t>
      </w:r>
    </w:p>
    <w:p w14:paraId="7277EB91" w14:textId="77777777" w:rsidR="002A6596" w:rsidRDefault="002A6596" w:rsidP="00563FB2">
      <w:pPr>
        <w:pStyle w:val="a3"/>
        <w:tabs>
          <w:tab w:val="left" w:pos="426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регулярно</w:t>
      </w:r>
      <w:r w:rsidR="005D31AB">
        <w:rPr>
          <w:rFonts w:ascii="Times New Roman" w:hAnsi="Times New Roman" w:cs="Times New Roman"/>
          <w:sz w:val="28"/>
        </w:rPr>
        <w:t xml:space="preserve"> осуществлять контроль за выполнением трудового законодательства в образовательных организациях города Курска;</w:t>
      </w:r>
    </w:p>
    <w:p w14:paraId="7D950D49" w14:textId="77777777" w:rsidR="005D31AB" w:rsidRDefault="005D31AB" w:rsidP="00563FB2">
      <w:pPr>
        <w:pStyle w:val="a3"/>
        <w:tabs>
          <w:tab w:val="left" w:pos="426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добиваться обязательного выполнения работодателями представлений и требований правовой инспекции труда обкома Профсоюза, внештатных правовых инспекторов;</w:t>
      </w:r>
    </w:p>
    <w:p w14:paraId="5A2BB436" w14:textId="77777777" w:rsidR="005D31AB" w:rsidRPr="0001417D" w:rsidRDefault="005D31AB" w:rsidP="00563FB2">
      <w:pPr>
        <w:pStyle w:val="a3"/>
        <w:tabs>
          <w:tab w:val="left" w:pos="426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регулярно информировать профсоюзный актив</w:t>
      </w:r>
      <w:r w:rsidR="004F280E">
        <w:rPr>
          <w:rFonts w:ascii="Times New Roman" w:hAnsi="Times New Roman" w:cs="Times New Roman"/>
          <w:sz w:val="28"/>
        </w:rPr>
        <w:t>, членов Профсоюза о результатах правозащитной работы.</w:t>
      </w:r>
    </w:p>
    <w:p w14:paraId="356F8A4C" w14:textId="77777777" w:rsidR="001470F7" w:rsidRDefault="001470F7" w:rsidP="001470F7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</w:t>
      </w:r>
      <w:r>
        <w:rPr>
          <w:rFonts w:ascii="Times New Roman" w:hAnsi="Times New Roman" w:cs="Times New Roman"/>
          <w:sz w:val="28"/>
          <w:lang w:val="en-US"/>
        </w:rPr>
        <w:t>10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701AA9F6" w14:textId="77777777" w:rsidR="00563FB2" w:rsidRDefault="00563FB2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9AD5DD9" w14:textId="64F483C2" w:rsidR="004F280E" w:rsidRPr="00563FB2" w:rsidRDefault="004F280E" w:rsidP="00563FB2">
      <w:pPr>
        <w:pStyle w:val="a3"/>
        <w:numPr>
          <w:ilvl w:val="0"/>
          <w:numId w:val="11"/>
        </w:numPr>
        <w:tabs>
          <w:tab w:val="left" w:pos="1276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b/>
          <w:sz w:val="28"/>
        </w:rPr>
        <w:lastRenderedPageBreak/>
        <w:t>СЛУШАЛИ:</w:t>
      </w:r>
      <w:r w:rsidRPr="00563F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63FB2">
        <w:rPr>
          <w:rFonts w:ascii="Times New Roman" w:hAnsi="Times New Roman" w:cs="Times New Roman"/>
          <w:sz w:val="28"/>
        </w:rPr>
        <w:t>Боеву</w:t>
      </w:r>
      <w:proofErr w:type="spellEnd"/>
      <w:r w:rsidRPr="00563FB2">
        <w:rPr>
          <w:rFonts w:ascii="Times New Roman" w:hAnsi="Times New Roman" w:cs="Times New Roman"/>
          <w:sz w:val="28"/>
        </w:rPr>
        <w:t xml:space="preserve"> М.В., председателя горкома Профсоюза, об итогах работы по защите прав членов Профсоюза на здоровые и безопасные условия труда в 2019 году (Доклад прилагается).</w:t>
      </w:r>
    </w:p>
    <w:p w14:paraId="6AF62CB0" w14:textId="603E51A6" w:rsidR="004F280E" w:rsidRDefault="00216A55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24D60">
        <w:rPr>
          <w:rFonts w:ascii="Times New Roman" w:hAnsi="Times New Roman" w:cs="Times New Roman"/>
          <w:b/>
          <w:sz w:val="28"/>
        </w:rPr>
        <w:t>ПОСТАНОВИЛИ:</w:t>
      </w:r>
    </w:p>
    <w:p w14:paraId="011D5A7F" w14:textId="77777777" w:rsidR="00ED5997" w:rsidRDefault="00ED5997" w:rsidP="00563FB2">
      <w:pPr>
        <w:pStyle w:val="a3"/>
        <w:numPr>
          <w:ilvl w:val="0"/>
          <w:numId w:val="6"/>
        </w:numPr>
        <w:tabs>
          <w:tab w:val="left" w:pos="1418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D5997">
        <w:rPr>
          <w:rFonts w:ascii="Times New Roman" w:hAnsi="Times New Roman" w:cs="Times New Roman"/>
          <w:sz w:val="28"/>
        </w:rPr>
        <w:t>Утвердить отчет по охране труда за 2019 год.</w:t>
      </w:r>
    </w:p>
    <w:p w14:paraId="5E2565AB" w14:textId="77777777" w:rsidR="00ED5997" w:rsidRDefault="00ED5997" w:rsidP="00563FB2">
      <w:pPr>
        <w:pStyle w:val="a3"/>
        <w:numPr>
          <w:ilvl w:val="0"/>
          <w:numId w:val="6"/>
        </w:numPr>
        <w:tabs>
          <w:tab w:val="left" w:pos="1418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Горкому профсоюза, внештатным инспекторам по охране труда, председателям ППО:</w:t>
      </w:r>
    </w:p>
    <w:p w14:paraId="5BBA3F6A" w14:textId="77777777" w:rsidR="00ED5997" w:rsidRDefault="00ED5997" w:rsidP="00563FB2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регулярно проводить проверки соблюдения трудового законодательства в области охраны труда; итоги проверок рассматривать на заседаниях коллегиальных органов с проведением анализа работы уполномоченных по охране труда, внештатных технических инспекторов труда;</w:t>
      </w:r>
    </w:p>
    <w:p w14:paraId="131FB933" w14:textId="77777777" w:rsidR="00ED5997" w:rsidRDefault="00ED5997" w:rsidP="00563FB2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добиваться</w:t>
      </w:r>
      <w:r w:rsidR="00E429C6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повышения эффективности трехступенчатого административно – общественного контроля за состоянием охраны труда и роли уполномоченного по охране труда;</w:t>
      </w:r>
      <w:r w:rsidR="00E429C6">
        <w:rPr>
          <w:rFonts w:ascii="Times New Roman" w:hAnsi="Times New Roman" w:cs="Times New Roman"/>
          <w:sz w:val="28"/>
        </w:rPr>
        <w:t xml:space="preserve"> обучения и повышения уровня знаний в вопросах охраны труда и активизации деятельности уполномоченных по охране труда;</w:t>
      </w:r>
    </w:p>
    <w:p w14:paraId="43109E63" w14:textId="77777777" w:rsidR="00E429C6" w:rsidRDefault="00E429C6" w:rsidP="00563FB2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осуществлять регулярный контроль выполнения территориального отраслевого соглашения, коллективных договоров, соглашений по охране труда.</w:t>
      </w:r>
    </w:p>
    <w:p w14:paraId="4EC31835" w14:textId="77777777" w:rsidR="001470F7" w:rsidRDefault="001470F7" w:rsidP="001470F7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</w:t>
      </w:r>
      <w:r>
        <w:rPr>
          <w:rFonts w:ascii="Times New Roman" w:hAnsi="Times New Roman" w:cs="Times New Roman"/>
          <w:sz w:val="28"/>
          <w:lang w:val="en-US"/>
        </w:rPr>
        <w:t>10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4A1479A3" w14:textId="77777777" w:rsidR="00563FB2" w:rsidRDefault="00563FB2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6F991307" w14:textId="49836C18" w:rsidR="00E429C6" w:rsidRPr="00563FB2" w:rsidRDefault="00E429C6" w:rsidP="00563FB2">
      <w:pPr>
        <w:pStyle w:val="a3"/>
        <w:numPr>
          <w:ilvl w:val="0"/>
          <w:numId w:val="11"/>
        </w:numPr>
        <w:tabs>
          <w:tab w:val="left" w:pos="426"/>
          <w:tab w:val="left" w:pos="1134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b/>
          <w:sz w:val="28"/>
        </w:rPr>
        <w:t>СЛУШАЛИ:</w:t>
      </w:r>
      <w:r w:rsidRPr="00563F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63FB2">
        <w:rPr>
          <w:rFonts w:ascii="Times New Roman" w:hAnsi="Times New Roman" w:cs="Times New Roman"/>
          <w:sz w:val="28"/>
        </w:rPr>
        <w:t>Боеву</w:t>
      </w:r>
      <w:proofErr w:type="spellEnd"/>
      <w:r w:rsidRPr="00563FB2">
        <w:rPr>
          <w:rFonts w:ascii="Times New Roman" w:hAnsi="Times New Roman" w:cs="Times New Roman"/>
          <w:sz w:val="28"/>
        </w:rPr>
        <w:t xml:space="preserve"> М.В., председателя горкома Профсоюза, об утверждении проекта Публичного отчета </w:t>
      </w:r>
      <w:r w:rsidR="002352FB" w:rsidRPr="00563FB2">
        <w:rPr>
          <w:rFonts w:ascii="Times New Roman" w:hAnsi="Times New Roman" w:cs="Times New Roman"/>
          <w:sz w:val="28"/>
        </w:rPr>
        <w:t xml:space="preserve">Курской городской организации Профсоюза </w:t>
      </w:r>
      <w:r w:rsidRPr="00563FB2">
        <w:rPr>
          <w:rFonts w:ascii="Times New Roman" w:hAnsi="Times New Roman" w:cs="Times New Roman"/>
          <w:sz w:val="28"/>
        </w:rPr>
        <w:t>за 2019 год.</w:t>
      </w:r>
    </w:p>
    <w:p w14:paraId="5E7BF64B" w14:textId="77777777" w:rsidR="00E429C6" w:rsidRDefault="00E429C6" w:rsidP="00563FB2">
      <w:pPr>
        <w:pStyle w:val="a3"/>
        <w:tabs>
          <w:tab w:val="left" w:pos="426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E429C6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54A473BC" w14:textId="77777777" w:rsidR="00E429C6" w:rsidRDefault="00E429C6" w:rsidP="00563FB2">
      <w:pPr>
        <w:pStyle w:val="a3"/>
        <w:numPr>
          <w:ilvl w:val="0"/>
          <w:numId w:val="7"/>
        </w:numPr>
        <w:tabs>
          <w:tab w:val="left" w:pos="426"/>
          <w:tab w:val="left" w:pos="1134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E429C6">
        <w:rPr>
          <w:rFonts w:ascii="Times New Roman" w:hAnsi="Times New Roman" w:cs="Times New Roman"/>
          <w:sz w:val="28"/>
        </w:rPr>
        <w:t xml:space="preserve">Утвердить </w:t>
      </w:r>
      <w:r>
        <w:rPr>
          <w:rFonts w:ascii="Times New Roman" w:hAnsi="Times New Roman" w:cs="Times New Roman"/>
          <w:sz w:val="28"/>
        </w:rPr>
        <w:t>проект Публичного отчета Курской городской организации Профсоюза</w:t>
      </w:r>
      <w:r w:rsidR="002352FB">
        <w:rPr>
          <w:rFonts w:ascii="Times New Roman" w:hAnsi="Times New Roman" w:cs="Times New Roman"/>
          <w:sz w:val="28"/>
        </w:rPr>
        <w:t xml:space="preserve"> за 2019 год.</w:t>
      </w:r>
    </w:p>
    <w:p w14:paraId="43F8E0FE" w14:textId="77777777" w:rsidR="002352FB" w:rsidRDefault="002352FB" w:rsidP="00563FB2">
      <w:pPr>
        <w:pStyle w:val="a3"/>
        <w:numPr>
          <w:ilvl w:val="0"/>
          <w:numId w:val="7"/>
        </w:numPr>
        <w:tabs>
          <w:tab w:val="left" w:pos="426"/>
          <w:tab w:val="left" w:pos="1134"/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Председателям ППО использовать материалы Публичного отчета в своей работе.</w:t>
      </w:r>
    </w:p>
    <w:p w14:paraId="3DDC471E" w14:textId="77777777" w:rsidR="00ED07CE" w:rsidRPr="00E429C6" w:rsidRDefault="002352FB" w:rsidP="00563FB2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горкома Профсоюза Черниковой В.М. обеспечить размещение Публичного отчета на сайте Курской городской </w:t>
      </w:r>
    </w:p>
    <w:p w14:paraId="2D8493BA" w14:textId="77777777" w:rsidR="001470F7" w:rsidRDefault="001470F7" w:rsidP="001470F7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</w:t>
      </w:r>
      <w:r>
        <w:rPr>
          <w:rFonts w:ascii="Times New Roman" w:hAnsi="Times New Roman" w:cs="Times New Roman"/>
          <w:sz w:val="28"/>
          <w:lang w:val="en-US"/>
        </w:rPr>
        <w:t>10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2C249B05" w14:textId="77777777" w:rsidR="00E429C6" w:rsidRPr="00DC111E" w:rsidRDefault="00E429C6" w:rsidP="00563FB2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135BCE0F" w14:textId="2A903F28" w:rsidR="008A79FF" w:rsidRPr="00563FB2" w:rsidRDefault="008A79FF" w:rsidP="00563FB2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b/>
          <w:sz w:val="28"/>
        </w:rPr>
        <w:t xml:space="preserve">СЛУШАЛИ: </w:t>
      </w:r>
      <w:proofErr w:type="spellStart"/>
      <w:r w:rsidRPr="00563FB2">
        <w:rPr>
          <w:rFonts w:ascii="Times New Roman" w:hAnsi="Times New Roman" w:cs="Times New Roman"/>
          <w:sz w:val="28"/>
        </w:rPr>
        <w:t>Ковыневу</w:t>
      </w:r>
      <w:proofErr w:type="spellEnd"/>
      <w:r w:rsidRPr="00563FB2">
        <w:rPr>
          <w:rFonts w:ascii="Times New Roman" w:hAnsi="Times New Roman" w:cs="Times New Roman"/>
          <w:sz w:val="28"/>
        </w:rPr>
        <w:t xml:space="preserve"> М.С., главного бухгалтера Курской городской организации </w:t>
      </w:r>
      <w:r w:rsidR="00C11A5D" w:rsidRPr="00563FB2">
        <w:rPr>
          <w:rFonts w:ascii="Times New Roman" w:hAnsi="Times New Roman" w:cs="Times New Roman"/>
          <w:sz w:val="28"/>
        </w:rPr>
        <w:t xml:space="preserve">Профсоюза </w:t>
      </w:r>
      <w:r w:rsidRPr="00563FB2">
        <w:rPr>
          <w:rFonts w:ascii="Times New Roman" w:hAnsi="Times New Roman" w:cs="Times New Roman"/>
          <w:sz w:val="28"/>
        </w:rPr>
        <w:t xml:space="preserve">об оказании материальной помощи членам профсоюза из фонда «Солидарность» по личным заявлениям. </w:t>
      </w:r>
    </w:p>
    <w:p w14:paraId="43FCD49D" w14:textId="394ECDB8" w:rsidR="008A79FF" w:rsidRDefault="008A79F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A010B8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55756998" w14:textId="1F36DD38" w:rsidR="008A79FF" w:rsidRDefault="008A79F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Pr="008A79FF">
        <w:rPr>
          <w:rFonts w:ascii="Times New Roman" w:hAnsi="Times New Roman" w:cs="Times New Roman"/>
          <w:sz w:val="28"/>
        </w:rPr>
        <w:t>каза</w:t>
      </w:r>
      <w:r>
        <w:rPr>
          <w:rFonts w:ascii="Times New Roman" w:hAnsi="Times New Roman" w:cs="Times New Roman"/>
          <w:sz w:val="28"/>
        </w:rPr>
        <w:t>ть</w:t>
      </w:r>
      <w:r w:rsidRPr="008A79FF">
        <w:rPr>
          <w:rFonts w:ascii="Times New Roman" w:hAnsi="Times New Roman" w:cs="Times New Roman"/>
          <w:sz w:val="28"/>
        </w:rPr>
        <w:t xml:space="preserve"> материальн</w:t>
      </w:r>
      <w:r>
        <w:rPr>
          <w:rFonts w:ascii="Times New Roman" w:hAnsi="Times New Roman" w:cs="Times New Roman"/>
          <w:sz w:val="28"/>
        </w:rPr>
        <w:t>ую помощь</w:t>
      </w:r>
      <w:r w:rsidR="005A7A42">
        <w:rPr>
          <w:rFonts w:ascii="Times New Roman" w:hAnsi="Times New Roman" w:cs="Times New Roman"/>
          <w:sz w:val="28"/>
        </w:rPr>
        <w:t xml:space="preserve"> по личным заявлениям и Ходатайствам от п</w:t>
      </w:r>
      <w:r w:rsidR="00B702B9">
        <w:rPr>
          <w:rFonts w:ascii="Times New Roman" w:hAnsi="Times New Roman" w:cs="Times New Roman"/>
          <w:sz w:val="28"/>
        </w:rPr>
        <w:t>ервичных профсоюзных организаций</w:t>
      </w:r>
      <w:r w:rsidRPr="008A79FF">
        <w:rPr>
          <w:rFonts w:ascii="Times New Roman" w:hAnsi="Times New Roman" w:cs="Times New Roman"/>
          <w:sz w:val="28"/>
        </w:rPr>
        <w:t xml:space="preserve"> из фонда «Солидарность» </w:t>
      </w:r>
      <w:r>
        <w:rPr>
          <w:rFonts w:ascii="Times New Roman" w:hAnsi="Times New Roman" w:cs="Times New Roman"/>
          <w:sz w:val="28"/>
        </w:rPr>
        <w:t xml:space="preserve">следующим членам профсоюза: </w:t>
      </w:r>
    </w:p>
    <w:p w14:paraId="1460CEE7" w14:textId="6FFB68CB" w:rsidR="00FF625F" w:rsidRDefault="00FF625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СОШ № 33, </w:t>
      </w:r>
      <w:proofErr w:type="spellStart"/>
      <w:r>
        <w:rPr>
          <w:rFonts w:ascii="Times New Roman" w:hAnsi="Times New Roman" w:cs="Times New Roman"/>
          <w:sz w:val="28"/>
        </w:rPr>
        <w:t>Косторная</w:t>
      </w:r>
      <w:proofErr w:type="spellEnd"/>
      <w:r>
        <w:rPr>
          <w:rFonts w:ascii="Times New Roman" w:hAnsi="Times New Roman" w:cs="Times New Roman"/>
          <w:sz w:val="28"/>
        </w:rPr>
        <w:t xml:space="preserve"> А.О.</w:t>
      </w:r>
    </w:p>
    <w:p w14:paraId="60EE2FDC" w14:textId="1AF01B73" w:rsidR="00FF625F" w:rsidRDefault="00FF625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СОШ № 31 – Голобокова О.А. </w:t>
      </w:r>
    </w:p>
    <w:p w14:paraId="2CAEF0C0" w14:textId="0859CD3E" w:rsidR="00FF625F" w:rsidRDefault="00FF625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МБДОУ № 107 –Шумакова Л.И. </w:t>
      </w:r>
    </w:p>
    <w:p w14:paraId="4E56C9D2" w14:textId="78237B6B" w:rsidR="00FF625F" w:rsidRDefault="00FF625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МБДОУ № 77 – Кураш О.Н. </w:t>
      </w:r>
    </w:p>
    <w:p w14:paraId="72894F7C" w14:textId="0442A50C" w:rsidR="00FF625F" w:rsidRDefault="00FF625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Ступени – </w:t>
      </w:r>
      <w:proofErr w:type="spellStart"/>
      <w:r>
        <w:rPr>
          <w:rFonts w:ascii="Times New Roman" w:hAnsi="Times New Roman" w:cs="Times New Roman"/>
          <w:sz w:val="28"/>
        </w:rPr>
        <w:t>Пенькова</w:t>
      </w:r>
      <w:proofErr w:type="spellEnd"/>
      <w:r>
        <w:rPr>
          <w:rFonts w:ascii="Times New Roman" w:hAnsi="Times New Roman" w:cs="Times New Roman"/>
          <w:sz w:val="28"/>
        </w:rPr>
        <w:t xml:space="preserve"> С.В. </w:t>
      </w:r>
    </w:p>
    <w:p w14:paraId="18BB2BDB" w14:textId="0BC26380" w:rsidR="00FF625F" w:rsidRDefault="00FF625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МБОУ СОШ № 32 – </w:t>
      </w:r>
      <w:proofErr w:type="spellStart"/>
      <w:r>
        <w:rPr>
          <w:rFonts w:ascii="Times New Roman" w:hAnsi="Times New Roman" w:cs="Times New Roman"/>
          <w:sz w:val="28"/>
        </w:rPr>
        <w:t>Герасенкова</w:t>
      </w:r>
      <w:proofErr w:type="spellEnd"/>
      <w:r>
        <w:rPr>
          <w:rFonts w:ascii="Times New Roman" w:hAnsi="Times New Roman" w:cs="Times New Roman"/>
          <w:sz w:val="28"/>
        </w:rPr>
        <w:t xml:space="preserve"> О.В. </w:t>
      </w:r>
    </w:p>
    <w:p w14:paraId="5F8E21EF" w14:textId="3B6FEA6F" w:rsidR="00FF625F" w:rsidRDefault="00FF625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СОШ № 55 – </w:t>
      </w:r>
      <w:proofErr w:type="spellStart"/>
      <w:r>
        <w:rPr>
          <w:rFonts w:ascii="Times New Roman" w:hAnsi="Times New Roman" w:cs="Times New Roman"/>
          <w:sz w:val="28"/>
        </w:rPr>
        <w:t>Бобнева</w:t>
      </w:r>
      <w:proofErr w:type="spellEnd"/>
      <w:r>
        <w:rPr>
          <w:rFonts w:ascii="Times New Roman" w:hAnsi="Times New Roman" w:cs="Times New Roman"/>
          <w:sz w:val="28"/>
        </w:rPr>
        <w:t xml:space="preserve"> Т.Ф. </w:t>
      </w:r>
    </w:p>
    <w:p w14:paraId="6AB8C28F" w14:textId="4F81825C" w:rsidR="00FF625F" w:rsidRDefault="00FF625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МБОУ СОШ № 32 – </w:t>
      </w:r>
      <w:proofErr w:type="spellStart"/>
      <w:r>
        <w:rPr>
          <w:rFonts w:ascii="Times New Roman" w:hAnsi="Times New Roman" w:cs="Times New Roman"/>
          <w:sz w:val="28"/>
        </w:rPr>
        <w:t>Разинькова</w:t>
      </w:r>
      <w:proofErr w:type="spellEnd"/>
      <w:r>
        <w:rPr>
          <w:rFonts w:ascii="Times New Roman" w:hAnsi="Times New Roman" w:cs="Times New Roman"/>
          <w:sz w:val="28"/>
        </w:rPr>
        <w:t xml:space="preserve"> И.Ю. </w:t>
      </w:r>
    </w:p>
    <w:p w14:paraId="4D0CE800" w14:textId="77777777" w:rsidR="00FF625F" w:rsidRDefault="00FF625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32D321A" w14:textId="77777777" w:rsidR="00FF625F" w:rsidRDefault="00FF625F" w:rsidP="00563FB2">
      <w:pPr>
        <w:tabs>
          <w:tab w:val="left" w:pos="426"/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Информационный лист прилагается.</w:t>
      </w:r>
    </w:p>
    <w:p w14:paraId="522424AE" w14:textId="77777777" w:rsidR="001470F7" w:rsidRDefault="001470F7" w:rsidP="001470F7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</w:t>
      </w:r>
      <w:r w:rsidRPr="00216A55">
        <w:rPr>
          <w:rFonts w:ascii="Times New Roman" w:hAnsi="Times New Roman" w:cs="Times New Roman"/>
          <w:sz w:val="28"/>
        </w:rPr>
        <w:t>10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77E7CAB6" w14:textId="77777777" w:rsidR="00FF625F" w:rsidRDefault="00FF625F" w:rsidP="00563FB2">
      <w:pPr>
        <w:pStyle w:val="a3"/>
        <w:tabs>
          <w:tab w:val="left" w:pos="284"/>
          <w:tab w:val="left" w:pos="56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12589BF6" w14:textId="502ADAEF" w:rsidR="003F1929" w:rsidRPr="002352FB" w:rsidRDefault="00D4007D" w:rsidP="00563FB2">
      <w:pPr>
        <w:pStyle w:val="a3"/>
        <w:numPr>
          <w:ilvl w:val="0"/>
          <w:numId w:val="11"/>
        </w:numPr>
        <w:tabs>
          <w:tab w:val="left" w:pos="284"/>
          <w:tab w:val="left" w:pos="1418"/>
          <w:tab w:val="left" w:pos="567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2352FB">
        <w:rPr>
          <w:rFonts w:ascii="Times New Roman" w:hAnsi="Times New Roman" w:cs="Times New Roman"/>
          <w:b/>
          <w:sz w:val="28"/>
        </w:rPr>
        <w:t xml:space="preserve">СЛУШАЛИ: </w:t>
      </w:r>
      <w:proofErr w:type="spellStart"/>
      <w:r w:rsidRPr="002352FB">
        <w:rPr>
          <w:rFonts w:ascii="Times New Roman" w:hAnsi="Times New Roman" w:cs="Times New Roman"/>
          <w:sz w:val="28"/>
        </w:rPr>
        <w:t>Ковыневу</w:t>
      </w:r>
      <w:proofErr w:type="spellEnd"/>
      <w:r w:rsidRPr="002352FB">
        <w:rPr>
          <w:rFonts w:ascii="Times New Roman" w:hAnsi="Times New Roman" w:cs="Times New Roman"/>
          <w:sz w:val="28"/>
        </w:rPr>
        <w:t xml:space="preserve"> М.С., главного бухгалтера Курской городской организации об </w:t>
      </w:r>
      <w:r w:rsidR="003F1929" w:rsidRPr="002352FB">
        <w:rPr>
          <w:rFonts w:ascii="Times New Roman" w:hAnsi="Times New Roman" w:cs="Times New Roman"/>
          <w:sz w:val="28"/>
        </w:rPr>
        <w:t xml:space="preserve">утверждении расходов Горкома профсоюза за </w:t>
      </w:r>
      <w:r w:rsidR="005735E5">
        <w:rPr>
          <w:rFonts w:ascii="Times New Roman" w:hAnsi="Times New Roman" w:cs="Times New Roman"/>
          <w:sz w:val="28"/>
        </w:rPr>
        <w:t>январь 2020</w:t>
      </w:r>
      <w:r w:rsidR="003F1929" w:rsidRPr="002352FB">
        <w:rPr>
          <w:rFonts w:ascii="Times New Roman" w:hAnsi="Times New Roman" w:cs="Times New Roman"/>
          <w:sz w:val="28"/>
        </w:rPr>
        <w:t xml:space="preserve"> года. </w:t>
      </w:r>
    </w:p>
    <w:p w14:paraId="6C63EFE0" w14:textId="11726450" w:rsidR="00D4007D" w:rsidRPr="00D4007D" w:rsidRDefault="00D4007D" w:rsidP="00563FB2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D4007D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5BD46636" w14:textId="6F62C7BA" w:rsidR="008217DE" w:rsidRPr="003F1929" w:rsidRDefault="008217DE" w:rsidP="00216A55">
      <w:pPr>
        <w:pStyle w:val="a3"/>
        <w:tabs>
          <w:tab w:val="left" w:pos="5670"/>
          <w:tab w:val="left" w:pos="73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Утвердить</w:t>
      </w:r>
      <w:r w:rsidRPr="00C945A5">
        <w:rPr>
          <w:rFonts w:ascii="Times New Roman" w:hAnsi="Times New Roman" w:cs="Times New Roman"/>
          <w:sz w:val="28"/>
        </w:rPr>
        <w:t xml:space="preserve"> расход</w:t>
      </w:r>
      <w:r>
        <w:rPr>
          <w:rFonts w:ascii="Times New Roman" w:hAnsi="Times New Roman" w:cs="Times New Roman"/>
          <w:sz w:val="28"/>
        </w:rPr>
        <w:t>ы</w:t>
      </w:r>
      <w:r w:rsidRPr="00C945A5">
        <w:rPr>
          <w:rFonts w:ascii="Times New Roman" w:hAnsi="Times New Roman" w:cs="Times New Roman"/>
          <w:sz w:val="28"/>
        </w:rPr>
        <w:t xml:space="preserve"> Горкома профсоюза за </w:t>
      </w:r>
      <w:r w:rsidR="005735E5">
        <w:rPr>
          <w:rFonts w:ascii="Times New Roman" w:hAnsi="Times New Roman" w:cs="Times New Roman"/>
          <w:sz w:val="28"/>
        </w:rPr>
        <w:t>январь</w:t>
      </w:r>
      <w:r w:rsidR="00A34D5A">
        <w:rPr>
          <w:rFonts w:ascii="Times New Roman" w:hAnsi="Times New Roman" w:cs="Times New Roman"/>
          <w:sz w:val="28"/>
        </w:rPr>
        <w:t xml:space="preserve"> 20</w:t>
      </w:r>
      <w:r w:rsidR="005735E5">
        <w:rPr>
          <w:rFonts w:ascii="Times New Roman" w:hAnsi="Times New Roman" w:cs="Times New Roman"/>
          <w:sz w:val="28"/>
        </w:rPr>
        <w:t>20</w:t>
      </w:r>
      <w:r w:rsidR="00A34D5A">
        <w:rPr>
          <w:rFonts w:ascii="Times New Roman" w:hAnsi="Times New Roman" w:cs="Times New Roman"/>
          <w:sz w:val="28"/>
        </w:rPr>
        <w:t xml:space="preserve"> года</w:t>
      </w:r>
      <w:r w:rsidR="00216A55">
        <w:rPr>
          <w:rFonts w:ascii="Times New Roman" w:hAnsi="Times New Roman" w:cs="Times New Roman"/>
          <w:sz w:val="28"/>
        </w:rPr>
        <w:t>.</w:t>
      </w:r>
    </w:p>
    <w:p w14:paraId="4FA00672" w14:textId="77777777" w:rsidR="001470F7" w:rsidRPr="001470F7" w:rsidRDefault="001470F7" w:rsidP="001470F7">
      <w:pPr>
        <w:pStyle w:val="a3"/>
        <w:tabs>
          <w:tab w:val="left" w:pos="5670"/>
          <w:tab w:val="left" w:pos="7371"/>
        </w:tabs>
        <w:spacing w:after="0" w:line="240" w:lineRule="auto"/>
        <w:ind w:left="786" w:hanging="77"/>
        <w:jc w:val="both"/>
        <w:rPr>
          <w:rFonts w:ascii="Times New Roman" w:hAnsi="Times New Roman" w:cs="Times New Roman"/>
          <w:b/>
          <w:sz w:val="28"/>
        </w:rPr>
      </w:pPr>
      <w:r w:rsidRPr="001470F7">
        <w:rPr>
          <w:rFonts w:ascii="Times New Roman" w:hAnsi="Times New Roman" w:cs="Times New Roman"/>
          <w:sz w:val="28"/>
        </w:rPr>
        <w:t xml:space="preserve">Голосовали: «за» - </w:t>
      </w:r>
      <w:r w:rsidRPr="001470F7">
        <w:rPr>
          <w:rFonts w:ascii="Times New Roman" w:hAnsi="Times New Roman" w:cs="Times New Roman"/>
          <w:sz w:val="28"/>
          <w:lang w:val="en-US"/>
        </w:rPr>
        <w:t>10</w:t>
      </w:r>
      <w:r w:rsidRPr="001470F7"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7E61FF01" w14:textId="6235AA44" w:rsidR="00FC3E0E" w:rsidRDefault="00FC3E0E" w:rsidP="00563FB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</w:p>
    <w:p w14:paraId="532279C9" w14:textId="2A944896" w:rsidR="008C3313" w:rsidRPr="00563FB2" w:rsidRDefault="008C3313" w:rsidP="00563FB2">
      <w:pPr>
        <w:pStyle w:val="a3"/>
        <w:numPr>
          <w:ilvl w:val="0"/>
          <w:numId w:val="11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63FB2">
        <w:rPr>
          <w:rFonts w:ascii="Times New Roman" w:hAnsi="Times New Roman" w:cs="Times New Roman"/>
          <w:b/>
          <w:sz w:val="28"/>
        </w:rPr>
        <w:t>СЛУШАЛИ:</w:t>
      </w:r>
      <w:r w:rsidRPr="00563FB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563FB2">
        <w:rPr>
          <w:rFonts w:ascii="Times New Roman" w:hAnsi="Times New Roman" w:cs="Times New Roman"/>
          <w:sz w:val="28"/>
        </w:rPr>
        <w:t>Боеву</w:t>
      </w:r>
      <w:proofErr w:type="spellEnd"/>
      <w:r w:rsidRPr="00563FB2">
        <w:rPr>
          <w:rFonts w:ascii="Times New Roman" w:hAnsi="Times New Roman" w:cs="Times New Roman"/>
          <w:sz w:val="28"/>
        </w:rPr>
        <w:t xml:space="preserve"> М.В., председателя горкома Профсоюза о продолжении работы по программе «Оздоровление 2016-2020 </w:t>
      </w:r>
      <w:proofErr w:type="spellStart"/>
      <w:r w:rsidRPr="00563FB2">
        <w:rPr>
          <w:rFonts w:ascii="Times New Roman" w:hAnsi="Times New Roman" w:cs="Times New Roman"/>
          <w:sz w:val="28"/>
        </w:rPr>
        <w:t>г.г</w:t>
      </w:r>
      <w:proofErr w:type="spellEnd"/>
      <w:r w:rsidRPr="00563FB2">
        <w:rPr>
          <w:rFonts w:ascii="Times New Roman" w:hAnsi="Times New Roman" w:cs="Times New Roman"/>
          <w:sz w:val="28"/>
        </w:rPr>
        <w:t xml:space="preserve">.», проводимой совместно с Обкомом профсоюза. </w:t>
      </w:r>
    </w:p>
    <w:p w14:paraId="6CA6E3AA" w14:textId="3FB47908" w:rsidR="008C3313" w:rsidRDefault="008C3313" w:rsidP="00563FB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1A7DFA">
        <w:rPr>
          <w:rFonts w:ascii="Times New Roman" w:hAnsi="Times New Roman" w:cs="Times New Roman"/>
          <w:b/>
          <w:sz w:val="28"/>
        </w:rPr>
        <w:t xml:space="preserve">ПОСТАНОВИЛИ: </w:t>
      </w:r>
    </w:p>
    <w:p w14:paraId="5978F42E" w14:textId="4A9CBC0F" w:rsidR="0001309B" w:rsidRDefault="0001309B" w:rsidP="00563FB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Продолжить работу </w:t>
      </w:r>
      <w:r w:rsidRPr="00CD11E7">
        <w:rPr>
          <w:rFonts w:ascii="Times New Roman" w:hAnsi="Times New Roman" w:cs="Times New Roman"/>
          <w:sz w:val="28"/>
        </w:rPr>
        <w:t>по программе «Оздоров</w:t>
      </w:r>
      <w:r w:rsidR="00A25F2E">
        <w:rPr>
          <w:rFonts w:ascii="Times New Roman" w:hAnsi="Times New Roman" w:cs="Times New Roman"/>
          <w:sz w:val="28"/>
        </w:rPr>
        <w:t xml:space="preserve">ление 2016-2020 </w:t>
      </w:r>
      <w:proofErr w:type="spellStart"/>
      <w:r w:rsidR="00A25F2E">
        <w:rPr>
          <w:rFonts w:ascii="Times New Roman" w:hAnsi="Times New Roman" w:cs="Times New Roman"/>
          <w:sz w:val="28"/>
        </w:rPr>
        <w:t>г.г</w:t>
      </w:r>
      <w:proofErr w:type="spellEnd"/>
      <w:r w:rsidR="00A25F2E">
        <w:rPr>
          <w:rFonts w:ascii="Times New Roman" w:hAnsi="Times New Roman" w:cs="Times New Roman"/>
          <w:sz w:val="28"/>
        </w:rPr>
        <w:t>.», проводимую</w:t>
      </w:r>
      <w:r w:rsidRPr="00CD11E7">
        <w:rPr>
          <w:rFonts w:ascii="Times New Roman" w:hAnsi="Times New Roman" w:cs="Times New Roman"/>
          <w:sz w:val="28"/>
        </w:rPr>
        <w:t xml:space="preserve"> совместно с Обкомом профсоюза</w:t>
      </w:r>
      <w:r>
        <w:rPr>
          <w:rFonts w:ascii="Times New Roman" w:hAnsi="Times New Roman" w:cs="Times New Roman"/>
          <w:sz w:val="28"/>
        </w:rPr>
        <w:t xml:space="preserve"> в 2020 году</w:t>
      </w:r>
      <w:r w:rsidRPr="00CD11E7">
        <w:rPr>
          <w:rFonts w:ascii="Times New Roman" w:hAnsi="Times New Roman" w:cs="Times New Roman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Оказывать содействие в организации отдыха для членов профсоюза и членов их семей.</w:t>
      </w:r>
    </w:p>
    <w:p w14:paraId="0FD439E3" w14:textId="77777777" w:rsidR="001470F7" w:rsidRDefault="001470F7" w:rsidP="001470F7">
      <w:pPr>
        <w:tabs>
          <w:tab w:val="left" w:pos="5670"/>
          <w:tab w:val="left" w:pos="737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Голосовали: «за» - </w:t>
      </w:r>
      <w:r>
        <w:rPr>
          <w:rFonts w:ascii="Times New Roman" w:hAnsi="Times New Roman" w:cs="Times New Roman"/>
          <w:sz w:val="28"/>
          <w:lang w:val="en-US"/>
        </w:rPr>
        <w:t>10</w:t>
      </w:r>
      <w:r>
        <w:rPr>
          <w:rFonts w:ascii="Times New Roman" w:hAnsi="Times New Roman" w:cs="Times New Roman"/>
          <w:sz w:val="28"/>
        </w:rPr>
        <w:t>, «против» - 0, «воздержались» - 0.</w:t>
      </w:r>
    </w:p>
    <w:p w14:paraId="103C79A2" w14:textId="79E75ED7" w:rsidR="008C3313" w:rsidRDefault="008C3313" w:rsidP="00563FB2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60B75B40" w14:textId="77777777" w:rsidR="007600C5" w:rsidRDefault="007600C5" w:rsidP="00C34EF7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</w:rPr>
      </w:pPr>
    </w:p>
    <w:p w14:paraId="753487F4" w14:textId="77777777" w:rsidR="007600C5" w:rsidRDefault="007600C5" w:rsidP="00C34EF7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</w:rPr>
      </w:pPr>
    </w:p>
    <w:p w14:paraId="7B509672" w14:textId="0AEEFBB1" w:rsidR="003B3133" w:rsidRPr="004A6586" w:rsidRDefault="00D32168" w:rsidP="003B279E">
      <w:pPr>
        <w:tabs>
          <w:tab w:val="left" w:pos="567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="004A6586" w:rsidRPr="004A6586">
        <w:rPr>
          <w:rFonts w:ascii="Times New Roman" w:hAnsi="Times New Roman" w:cs="Times New Roman"/>
          <w:sz w:val="28"/>
        </w:rPr>
        <w:t xml:space="preserve">редседатель </w:t>
      </w:r>
      <w:r w:rsidR="001470F7" w:rsidRPr="004A6586">
        <w:rPr>
          <w:rFonts w:ascii="Times New Roman" w:hAnsi="Times New Roman" w:cs="Times New Roman"/>
          <w:sz w:val="28"/>
        </w:rPr>
        <w:t>Курской</w:t>
      </w:r>
    </w:p>
    <w:p w14:paraId="5DA88887" w14:textId="15D34374" w:rsidR="004A6586" w:rsidRPr="004A6586" w:rsidRDefault="004A6586" w:rsidP="001470F7">
      <w:pPr>
        <w:tabs>
          <w:tab w:val="left" w:pos="8222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4A6586">
        <w:rPr>
          <w:rFonts w:ascii="Times New Roman" w:hAnsi="Times New Roman" w:cs="Times New Roman"/>
          <w:sz w:val="28"/>
        </w:rPr>
        <w:t>городской организации</w:t>
      </w:r>
      <w:r w:rsidR="001470F7" w:rsidRPr="001470F7">
        <w:rPr>
          <w:rFonts w:ascii="Times New Roman" w:hAnsi="Times New Roman" w:cs="Times New Roman"/>
          <w:sz w:val="28"/>
        </w:rPr>
        <w:t xml:space="preserve"> </w:t>
      </w:r>
      <w:r w:rsidR="001470F7">
        <w:rPr>
          <w:rFonts w:ascii="Times New Roman" w:hAnsi="Times New Roman" w:cs="Times New Roman"/>
          <w:sz w:val="28"/>
        </w:rPr>
        <w:t>Профсоюза</w:t>
      </w:r>
      <w:r w:rsidR="001470F7">
        <w:rPr>
          <w:rFonts w:ascii="Times New Roman" w:hAnsi="Times New Roman" w:cs="Times New Roman"/>
          <w:sz w:val="28"/>
        </w:rPr>
        <w:tab/>
      </w:r>
      <w:r w:rsidRPr="004A6586">
        <w:rPr>
          <w:rFonts w:ascii="Times New Roman" w:hAnsi="Times New Roman" w:cs="Times New Roman"/>
          <w:sz w:val="28"/>
        </w:rPr>
        <w:t>М.В. Боева</w:t>
      </w:r>
    </w:p>
    <w:sectPr w:rsidR="004A6586" w:rsidRPr="004A6586" w:rsidSect="00B40EEA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11178"/>
    <w:multiLevelType w:val="hybridMultilevel"/>
    <w:tmpl w:val="76A04AD0"/>
    <w:lvl w:ilvl="0" w:tplc="02746618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A1B4128"/>
    <w:multiLevelType w:val="hybridMultilevel"/>
    <w:tmpl w:val="0DDCED18"/>
    <w:lvl w:ilvl="0" w:tplc="1A1023FE">
      <w:start w:val="1"/>
      <w:numFmt w:val="decimal"/>
      <w:lvlText w:val="%1)"/>
      <w:lvlJc w:val="left"/>
      <w:pPr>
        <w:ind w:left="157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4C51B3"/>
    <w:multiLevelType w:val="hybridMultilevel"/>
    <w:tmpl w:val="094C09BA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00AE2"/>
    <w:multiLevelType w:val="hybridMultilevel"/>
    <w:tmpl w:val="445AB856"/>
    <w:lvl w:ilvl="0" w:tplc="EDCC4DC8">
      <w:start w:val="4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44257BF"/>
    <w:multiLevelType w:val="hybridMultilevel"/>
    <w:tmpl w:val="ADB8D7A8"/>
    <w:lvl w:ilvl="0" w:tplc="7F4636B2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4799057D"/>
    <w:multiLevelType w:val="hybridMultilevel"/>
    <w:tmpl w:val="1F7076F4"/>
    <w:lvl w:ilvl="0" w:tplc="584262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60718"/>
    <w:multiLevelType w:val="hybridMultilevel"/>
    <w:tmpl w:val="BD4CAC3C"/>
    <w:lvl w:ilvl="0" w:tplc="CC045790">
      <w:start w:val="1"/>
      <w:numFmt w:val="decimal"/>
      <w:lvlText w:val="%1)"/>
      <w:lvlJc w:val="left"/>
      <w:pPr>
        <w:ind w:left="138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 w15:restartNumberingAfterBreak="0">
    <w:nsid w:val="59530F01"/>
    <w:multiLevelType w:val="hybridMultilevel"/>
    <w:tmpl w:val="536256C8"/>
    <w:lvl w:ilvl="0" w:tplc="2F92531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A79E4"/>
    <w:multiLevelType w:val="hybridMultilevel"/>
    <w:tmpl w:val="45B807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D765F"/>
    <w:multiLevelType w:val="hybridMultilevel"/>
    <w:tmpl w:val="A81CAE02"/>
    <w:lvl w:ilvl="0" w:tplc="2AC87F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656A9E"/>
    <w:multiLevelType w:val="hybridMultilevel"/>
    <w:tmpl w:val="61B27AF4"/>
    <w:lvl w:ilvl="0" w:tplc="0419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7FB505AD"/>
    <w:multiLevelType w:val="hybridMultilevel"/>
    <w:tmpl w:val="71C4DBA8"/>
    <w:lvl w:ilvl="0" w:tplc="FA621A54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11"/>
  </w:num>
  <w:num w:numId="10">
    <w:abstractNumId w:val="5"/>
  </w:num>
  <w:num w:numId="11">
    <w:abstractNumId w:val="9"/>
  </w:num>
  <w:num w:numId="1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42B"/>
    <w:rsid w:val="0001309B"/>
    <w:rsid w:val="0001337F"/>
    <w:rsid w:val="0001375E"/>
    <w:rsid w:val="0001417D"/>
    <w:rsid w:val="0001547A"/>
    <w:rsid w:val="000229BA"/>
    <w:rsid w:val="0005052B"/>
    <w:rsid w:val="00050724"/>
    <w:rsid w:val="00055404"/>
    <w:rsid w:val="00061BF8"/>
    <w:rsid w:val="000627E1"/>
    <w:rsid w:val="00066736"/>
    <w:rsid w:val="00067426"/>
    <w:rsid w:val="00067910"/>
    <w:rsid w:val="0007218C"/>
    <w:rsid w:val="00072E82"/>
    <w:rsid w:val="00073CE6"/>
    <w:rsid w:val="00080E90"/>
    <w:rsid w:val="00084339"/>
    <w:rsid w:val="0008554D"/>
    <w:rsid w:val="00091EE8"/>
    <w:rsid w:val="0009778F"/>
    <w:rsid w:val="000A7D24"/>
    <w:rsid w:val="000D1B99"/>
    <w:rsid w:val="000E15EC"/>
    <w:rsid w:val="000F00D8"/>
    <w:rsid w:val="000F04CA"/>
    <w:rsid w:val="000F23CA"/>
    <w:rsid w:val="000F57FD"/>
    <w:rsid w:val="0010550E"/>
    <w:rsid w:val="001120C1"/>
    <w:rsid w:val="00125CC8"/>
    <w:rsid w:val="0013314C"/>
    <w:rsid w:val="001470F7"/>
    <w:rsid w:val="0015254B"/>
    <w:rsid w:val="00155BF0"/>
    <w:rsid w:val="001578D6"/>
    <w:rsid w:val="00162A2F"/>
    <w:rsid w:val="0016554A"/>
    <w:rsid w:val="001713A1"/>
    <w:rsid w:val="00173958"/>
    <w:rsid w:val="001754A5"/>
    <w:rsid w:val="001761B5"/>
    <w:rsid w:val="001866D5"/>
    <w:rsid w:val="0019580F"/>
    <w:rsid w:val="001A7DFA"/>
    <w:rsid w:val="001B046D"/>
    <w:rsid w:val="001B3634"/>
    <w:rsid w:val="001B54C7"/>
    <w:rsid w:val="001C1756"/>
    <w:rsid w:val="001C4B47"/>
    <w:rsid w:val="001C5260"/>
    <w:rsid w:val="001C5805"/>
    <w:rsid w:val="001D08DB"/>
    <w:rsid w:val="001D387D"/>
    <w:rsid w:val="001D51DA"/>
    <w:rsid w:val="001E0A80"/>
    <w:rsid w:val="001F3AFB"/>
    <w:rsid w:val="001F4E28"/>
    <w:rsid w:val="001F55D2"/>
    <w:rsid w:val="00201262"/>
    <w:rsid w:val="002018AD"/>
    <w:rsid w:val="00216A55"/>
    <w:rsid w:val="00224718"/>
    <w:rsid w:val="002260E8"/>
    <w:rsid w:val="002318A7"/>
    <w:rsid w:val="002352FB"/>
    <w:rsid w:val="0023616F"/>
    <w:rsid w:val="0024449B"/>
    <w:rsid w:val="00246F4B"/>
    <w:rsid w:val="0025001D"/>
    <w:rsid w:val="00252F2F"/>
    <w:rsid w:val="00256DF3"/>
    <w:rsid w:val="002578D8"/>
    <w:rsid w:val="00257D9B"/>
    <w:rsid w:val="0026205C"/>
    <w:rsid w:val="00265F95"/>
    <w:rsid w:val="00267976"/>
    <w:rsid w:val="00274285"/>
    <w:rsid w:val="002750C9"/>
    <w:rsid w:val="00284CB5"/>
    <w:rsid w:val="00285DED"/>
    <w:rsid w:val="0029520B"/>
    <w:rsid w:val="00295DDD"/>
    <w:rsid w:val="002976D4"/>
    <w:rsid w:val="002A6596"/>
    <w:rsid w:val="002A6610"/>
    <w:rsid w:val="002B09EC"/>
    <w:rsid w:val="002B1BA3"/>
    <w:rsid w:val="002C3A0B"/>
    <w:rsid w:val="002D2B1A"/>
    <w:rsid w:val="002E7BAF"/>
    <w:rsid w:val="002F09D2"/>
    <w:rsid w:val="002F491C"/>
    <w:rsid w:val="0030163A"/>
    <w:rsid w:val="003066ED"/>
    <w:rsid w:val="0030790E"/>
    <w:rsid w:val="00311653"/>
    <w:rsid w:val="00312BE9"/>
    <w:rsid w:val="003215A0"/>
    <w:rsid w:val="00323C05"/>
    <w:rsid w:val="00326DA0"/>
    <w:rsid w:val="003275DA"/>
    <w:rsid w:val="00341B9C"/>
    <w:rsid w:val="00376913"/>
    <w:rsid w:val="003941D7"/>
    <w:rsid w:val="003A3118"/>
    <w:rsid w:val="003A58CC"/>
    <w:rsid w:val="003B279E"/>
    <w:rsid w:val="003B3133"/>
    <w:rsid w:val="003B337B"/>
    <w:rsid w:val="003C33CA"/>
    <w:rsid w:val="003D1387"/>
    <w:rsid w:val="003D660B"/>
    <w:rsid w:val="003D6986"/>
    <w:rsid w:val="003E393F"/>
    <w:rsid w:val="003E652C"/>
    <w:rsid w:val="003F1929"/>
    <w:rsid w:val="003F77D9"/>
    <w:rsid w:val="003F77FD"/>
    <w:rsid w:val="00402BAD"/>
    <w:rsid w:val="00421A8B"/>
    <w:rsid w:val="00421B46"/>
    <w:rsid w:val="004243C5"/>
    <w:rsid w:val="00425761"/>
    <w:rsid w:val="00430493"/>
    <w:rsid w:val="0043488C"/>
    <w:rsid w:val="004360AB"/>
    <w:rsid w:val="004438B6"/>
    <w:rsid w:val="004612E2"/>
    <w:rsid w:val="00461370"/>
    <w:rsid w:val="0047196A"/>
    <w:rsid w:val="00486A69"/>
    <w:rsid w:val="00491C21"/>
    <w:rsid w:val="00493411"/>
    <w:rsid w:val="004943CC"/>
    <w:rsid w:val="00495E00"/>
    <w:rsid w:val="004A226E"/>
    <w:rsid w:val="004A6586"/>
    <w:rsid w:val="004A70E3"/>
    <w:rsid w:val="004B26B1"/>
    <w:rsid w:val="004B39A5"/>
    <w:rsid w:val="004B629E"/>
    <w:rsid w:val="004C63B2"/>
    <w:rsid w:val="004E6673"/>
    <w:rsid w:val="004E6C9C"/>
    <w:rsid w:val="004E73C8"/>
    <w:rsid w:val="004F277C"/>
    <w:rsid w:val="004F280E"/>
    <w:rsid w:val="00502EB1"/>
    <w:rsid w:val="00503C41"/>
    <w:rsid w:val="005076C7"/>
    <w:rsid w:val="00511B56"/>
    <w:rsid w:val="005138D1"/>
    <w:rsid w:val="0051442A"/>
    <w:rsid w:val="0052144F"/>
    <w:rsid w:val="0052603E"/>
    <w:rsid w:val="00535DE1"/>
    <w:rsid w:val="005421CD"/>
    <w:rsid w:val="00542441"/>
    <w:rsid w:val="0054631B"/>
    <w:rsid w:val="00563FB2"/>
    <w:rsid w:val="00566FAA"/>
    <w:rsid w:val="00567743"/>
    <w:rsid w:val="005721E3"/>
    <w:rsid w:val="005735E5"/>
    <w:rsid w:val="00575704"/>
    <w:rsid w:val="00577D0C"/>
    <w:rsid w:val="00577E1E"/>
    <w:rsid w:val="005820D4"/>
    <w:rsid w:val="00591973"/>
    <w:rsid w:val="00595AF4"/>
    <w:rsid w:val="005969BB"/>
    <w:rsid w:val="005A28EF"/>
    <w:rsid w:val="005A5BFF"/>
    <w:rsid w:val="005A6C33"/>
    <w:rsid w:val="005A7A42"/>
    <w:rsid w:val="005B2F1C"/>
    <w:rsid w:val="005B45D4"/>
    <w:rsid w:val="005B4EA1"/>
    <w:rsid w:val="005D11DA"/>
    <w:rsid w:val="005D31AB"/>
    <w:rsid w:val="005E14F5"/>
    <w:rsid w:val="005E3B00"/>
    <w:rsid w:val="005E7683"/>
    <w:rsid w:val="005F68D2"/>
    <w:rsid w:val="005F720B"/>
    <w:rsid w:val="00610039"/>
    <w:rsid w:val="006155EA"/>
    <w:rsid w:val="00621750"/>
    <w:rsid w:val="0062663F"/>
    <w:rsid w:val="00631BE5"/>
    <w:rsid w:val="00633D80"/>
    <w:rsid w:val="006460D3"/>
    <w:rsid w:val="006467B9"/>
    <w:rsid w:val="006542C8"/>
    <w:rsid w:val="006551A4"/>
    <w:rsid w:val="00662BDA"/>
    <w:rsid w:val="00665C5D"/>
    <w:rsid w:val="00667F21"/>
    <w:rsid w:val="00670564"/>
    <w:rsid w:val="00670996"/>
    <w:rsid w:val="006742D7"/>
    <w:rsid w:val="00676FC3"/>
    <w:rsid w:val="00685C7C"/>
    <w:rsid w:val="006A4304"/>
    <w:rsid w:val="006C1472"/>
    <w:rsid w:val="006C4622"/>
    <w:rsid w:val="006C5DE9"/>
    <w:rsid w:val="006C607D"/>
    <w:rsid w:val="006F631A"/>
    <w:rsid w:val="006F66D1"/>
    <w:rsid w:val="007102E1"/>
    <w:rsid w:val="007178CE"/>
    <w:rsid w:val="00720324"/>
    <w:rsid w:val="007219FB"/>
    <w:rsid w:val="00722659"/>
    <w:rsid w:val="00727635"/>
    <w:rsid w:val="007402D9"/>
    <w:rsid w:val="007440B6"/>
    <w:rsid w:val="00747DB7"/>
    <w:rsid w:val="007508CE"/>
    <w:rsid w:val="00750FDD"/>
    <w:rsid w:val="007600C5"/>
    <w:rsid w:val="00767C12"/>
    <w:rsid w:val="00770B57"/>
    <w:rsid w:val="0077119D"/>
    <w:rsid w:val="007A0679"/>
    <w:rsid w:val="007B0303"/>
    <w:rsid w:val="007B5B48"/>
    <w:rsid w:val="007B5E6F"/>
    <w:rsid w:val="007C317D"/>
    <w:rsid w:val="007E722F"/>
    <w:rsid w:val="007F1CB3"/>
    <w:rsid w:val="007F3A30"/>
    <w:rsid w:val="007F670A"/>
    <w:rsid w:val="007F7F87"/>
    <w:rsid w:val="00801FDC"/>
    <w:rsid w:val="00806050"/>
    <w:rsid w:val="008100EC"/>
    <w:rsid w:val="008217DE"/>
    <w:rsid w:val="008270D0"/>
    <w:rsid w:val="00835C3A"/>
    <w:rsid w:val="008549B6"/>
    <w:rsid w:val="0085662E"/>
    <w:rsid w:val="0087252D"/>
    <w:rsid w:val="008827BF"/>
    <w:rsid w:val="00882DB5"/>
    <w:rsid w:val="0089427F"/>
    <w:rsid w:val="008A2A94"/>
    <w:rsid w:val="008A63C3"/>
    <w:rsid w:val="008A7952"/>
    <w:rsid w:val="008A79FF"/>
    <w:rsid w:val="008B5F77"/>
    <w:rsid w:val="008C3313"/>
    <w:rsid w:val="008C4681"/>
    <w:rsid w:val="008C5BA8"/>
    <w:rsid w:val="008C60F1"/>
    <w:rsid w:val="008C7890"/>
    <w:rsid w:val="008D3A12"/>
    <w:rsid w:val="008E040A"/>
    <w:rsid w:val="008E7BD8"/>
    <w:rsid w:val="008F60F3"/>
    <w:rsid w:val="00902BD7"/>
    <w:rsid w:val="00906917"/>
    <w:rsid w:val="00910467"/>
    <w:rsid w:val="009220AE"/>
    <w:rsid w:val="00924C5C"/>
    <w:rsid w:val="00932BE3"/>
    <w:rsid w:val="00936A53"/>
    <w:rsid w:val="00953708"/>
    <w:rsid w:val="00960654"/>
    <w:rsid w:val="0096135C"/>
    <w:rsid w:val="009675A9"/>
    <w:rsid w:val="00985940"/>
    <w:rsid w:val="00990F56"/>
    <w:rsid w:val="00993CA5"/>
    <w:rsid w:val="009A3BA2"/>
    <w:rsid w:val="009B4B66"/>
    <w:rsid w:val="009C5AF9"/>
    <w:rsid w:val="009C6322"/>
    <w:rsid w:val="009C659C"/>
    <w:rsid w:val="009C788E"/>
    <w:rsid w:val="009D48BD"/>
    <w:rsid w:val="009D6E88"/>
    <w:rsid w:val="009D74BA"/>
    <w:rsid w:val="009F054B"/>
    <w:rsid w:val="00A010B8"/>
    <w:rsid w:val="00A07912"/>
    <w:rsid w:val="00A113B5"/>
    <w:rsid w:val="00A151F8"/>
    <w:rsid w:val="00A24D60"/>
    <w:rsid w:val="00A25F2E"/>
    <w:rsid w:val="00A26D5D"/>
    <w:rsid w:val="00A34D5A"/>
    <w:rsid w:val="00A35F5B"/>
    <w:rsid w:val="00A37E57"/>
    <w:rsid w:val="00A40206"/>
    <w:rsid w:val="00A4214A"/>
    <w:rsid w:val="00A434CC"/>
    <w:rsid w:val="00A478D3"/>
    <w:rsid w:val="00A51F65"/>
    <w:rsid w:val="00A539A9"/>
    <w:rsid w:val="00A54052"/>
    <w:rsid w:val="00A6362A"/>
    <w:rsid w:val="00A63BF3"/>
    <w:rsid w:val="00A64B84"/>
    <w:rsid w:val="00A64C2B"/>
    <w:rsid w:val="00A71C07"/>
    <w:rsid w:val="00A74384"/>
    <w:rsid w:val="00A75C83"/>
    <w:rsid w:val="00A768A0"/>
    <w:rsid w:val="00A90120"/>
    <w:rsid w:val="00A96FCC"/>
    <w:rsid w:val="00AA1C8F"/>
    <w:rsid w:val="00AA65C3"/>
    <w:rsid w:val="00AB6F52"/>
    <w:rsid w:val="00AC27AB"/>
    <w:rsid w:val="00AC47B6"/>
    <w:rsid w:val="00AD21FA"/>
    <w:rsid w:val="00AE14CA"/>
    <w:rsid w:val="00AE55D2"/>
    <w:rsid w:val="00AE6405"/>
    <w:rsid w:val="00AE7BC9"/>
    <w:rsid w:val="00AE7C28"/>
    <w:rsid w:val="00AF15A7"/>
    <w:rsid w:val="00AF47E7"/>
    <w:rsid w:val="00AF5C27"/>
    <w:rsid w:val="00AF6556"/>
    <w:rsid w:val="00AF6FCF"/>
    <w:rsid w:val="00AF7B3D"/>
    <w:rsid w:val="00B01FF2"/>
    <w:rsid w:val="00B15B7E"/>
    <w:rsid w:val="00B2138D"/>
    <w:rsid w:val="00B21505"/>
    <w:rsid w:val="00B215C5"/>
    <w:rsid w:val="00B21AED"/>
    <w:rsid w:val="00B320DD"/>
    <w:rsid w:val="00B33DEB"/>
    <w:rsid w:val="00B40EEA"/>
    <w:rsid w:val="00B571F8"/>
    <w:rsid w:val="00B602BD"/>
    <w:rsid w:val="00B63CA0"/>
    <w:rsid w:val="00B64484"/>
    <w:rsid w:val="00B646CE"/>
    <w:rsid w:val="00B702B9"/>
    <w:rsid w:val="00B7095E"/>
    <w:rsid w:val="00B71272"/>
    <w:rsid w:val="00B753E4"/>
    <w:rsid w:val="00B824F8"/>
    <w:rsid w:val="00B8289E"/>
    <w:rsid w:val="00B90061"/>
    <w:rsid w:val="00B922D8"/>
    <w:rsid w:val="00B95CB7"/>
    <w:rsid w:val="00BA30AF"/>
    <w:rsid w:val="00BA32E9"/>
    <w:rsid w:val="00BB65A3"/>
    <w:rsid w:val="00BC6210"/>
    <w:rsid w:val="00BD0D81"/>
    <w:rsid w:val="00BD5A68"/>
    <w:rsid w:val="00BE4535"/>
    <w:rsid w:val="00BF3F5F"/>
    <w:rsid w:val="00BF6A80"/>
    <w:rsid w:val="00BF7E34"/>
    <w:rsid w:val="00C02C37"/>
    <w:rsid w:val="00C11A5D"/>
    <w:rsid w:val="00C134EF"/>
    <w:rsid w:val="00C151AF"/>
    <w:rsid w:val="00C1790E"/>
    <w:rsid w:val="00C2487E"/>
    <w:rsid w:val="00C26B1C"/>
    <w:rsid w:val="00C27524"/>
    <w:rsid w:val="00C30071"/>
    <w:rsid w:val="00C33CD8"/>
    <w:rsid w:val="00C34EF7"/>
    <w:rsid w:val="00C4221C"/>
    <w:rsid w:val="00C43BA3"/>
    <w:rsid w:val="00C4413F"/>
    <w:rsid w:val="00C452D8"/>
    <w:rsid w:val="00C50DF0"/>
    <w:rsid w:val="00C513F5"/>
    <w:rsid w:val="00C53E8A"/>
    <w:rsid w:val="00C561B4"/>
    <w:rsid w:val="00C57C87"/>
    <w:rsid w:val="00C622C2"/>
    <w:rsid w:val="00C62A81"/>
    <w:rsid w:val="00C66C49"/>
    <w:rsid w:val="00C700FE"/>
    <w:rsid w:val="00C71A21"/>
    <w:rsid w:val="00C73723"/>
    <w:rsid w:val="00C74081"/>
    <w:rsid w:val="00C74F2B"/>
    <w:rsid w:val="00C75284"/>
    <w:rsid w:val="00C76067"/>
    <w:rsid w:val="00C76FCF"/>
    <w:rsid w:val="00C801CA"/>
    <w:rsid w:val="00C8249F"/>
    <w:rsid w:val="00C91901"/>
    <w:rsid w:val="00C945A5"/>
    <w:rsid w:val="00C94C26"/>
    <w:rsid w:val="00CA2B8F"/>
    <w:rsid w:val="00CA3D70"/>
    <w:rsid w:val="00CA5BB5"/>
    <w:rsid w:val="00CB00FA"/>
    <w:rsid w:val="00CB3EED"/>
    <w:rsid w:val="00CB61EE"/>
    <w:rsid w:val="00CD11E7"/>
    <w:rsid w:val="00CD1A5F"/>
    <w:rsid w:val="00CD342B"/>
    <w:rsid w:val="00CE1491"/>
    <w:rsid w:val="00CE4D82"/>
    <w:rsid w:val="00CE6937"/>
    <w:rsid w:val="00CE6A06"/>
    <w:rsid w:val="00D02A85"/>
    <w:rsid w:val="00D05916"/>
    <w:rsid w:val="00D13286"/>
    <w:rsid w:val="00D16D92"/>
    <w:rsid w:val="00D17093"/>
    <w:rsid w:val="00D32168"/>
    <w:rsid w:val="00D352AF"/>
    <w:rsid w:val="00D4007D"/>
    <w:rsid w:val="00D40C06"/>
    <w:rsid w:val="00D432D6"/>
    <w:rsid w:val="00D57413"/>
    <w:rsid w:val="00D577B9"/>
    <w:rsid w:val="00D57982"/>
    <w:rsid w:val="00D65721"/>
    <w:rsid w:val="00D8674C"/>
    <w:rsid w:val="00D874B5"/>
    <w:rsid w:val="00DA0455"/>
    <w:rsid w:val="00DB25A4"/>
    <w:rsid w:val="00DB4802"/>
    <w:rsid w:val="00DB51BD"/>
    <w:rsid w:val="00DC111E"/>
    <w:rsid w:val="00DE2A6C"/>
    <w:rsid w:val="00DE30C1"/>
    <w:rsid w:val="00E0066D"/>
    <w:rsid w:val="00E05C9F"/>
    <w:rsid w:val="00E06B2B"/>
    <w:rsid w:val="00E11AAA"/>
    <w:rsid w:val="00E13430"/>
    <w:rsid w:val="00E204C0"/>
    <w:rsid w:val="00E24934"/>
    <w:rsid w:val="00E4174F"/>
    <w:rsid w:val="00E429C6"/>
    <w:rsid w:val="00E4430F"/>
    <w:rsid w:val="00E46289"/>
    <w:rsid w:val="00E50B70"/>
    <w:rsid w:val="00E53942"/>
    <w:rsid w:val="00E63212"/>
    <w:rsid w:val="00E704F0"/>
    <w:rsid w:val="00E7091D"/>
    <w:rsid w:val="00EA29D4"/>
    <w:rsid w:val="00EB043D"/>
    <w:rsid w:val="00EB6627"/>
    <w:rsid w:val="00EB77B8"/>
    <w:rsid w:val="00EC3A32"/>
    <w:rsid w:val="00EC54C0"/>
    <w:rsid w:val="00ED07CE"/>
    <w:rsid w:val="00ED5997"/>
    <w:rsid w:val="00EF3666"/>
    <w:rsid w:val="00F07042"/>
    <w:rsid w:val="00F103A2"/>
    <w:rsid w:val="00F23430"/>
    <w:rsid w:val="00F23947"/>
    <w:rsid w:val="00F23CA8"/>
    <w:rsid w:val="00F43664"/>
    <w:rsid w:val="00F467CC"/>
    <w:rsid w:val="00F51801"/>
    <w:rsid w:val="00F64E3D"/>
    <w:rsid w:val="00F65C48"/>
    <w:rsid w:val="00F674C4"/>
    <w:rsid w:val="00F81EC5"/>
    <w:rsid w:val="00F83C37"/>
    <w:rsid w:val="00F83D27"/>
    <w:rsid w:val="00F951DD"/>
    <w:rsid w:val="00F963E6"/>
    <w:rsid w:val="00FA305D"/>
    <w:rsid w:val="00FA3D80"/>
    <w:rsid w:val="00FB529B"/>
    <w:rsid w:val="00FC0B32"/>
    <w:rsid w:val="00FC274C"/>
    <w:rsid w:val="00FC3E0E"/>
    <w:rsid w:val="00FC506A"/>
    <w:rsid w:val="00FC6905"/>
    <w:rsid w:val="00FC7B45"/>
    <w:rsid w:val="00FD67FD"/>
    <w:rsid w:val="00FE1CE6"/>
    <w:rsid w:val="00FE1DCA"/>
    <w:rsid w:val="00FE7202"/>
    <w:rsid w:val="00FF3973"/>
    <w:rsid w:val="00FF545F"/>
    <w:rsid w:val="00FF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93248"/>
  <w15:docId w15:val="{51867EBF-1BE6-4C5B-BCE3-4F049653F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7743"/>
    <w:pPr>
      <w:ind w:left="720"/>
      <w:contextualSpacing/>
    </w:pPr>
  </w:style>
  <w:style w:type="table" w:styleId="a4">
    <w:name w:val="Table Grid"/>
    <w:basedOn w:val="a1"/>
    <w:uiPriority w:val="59"/>
    <w:rsid w:val="0026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A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1C8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F6FCF"/>
    <w:rPr>
      <w:color w:val="0000FF" w:themeColor="hyperlink"/>
      <w:u w:val="single"/>
    </w:rPr>
  </w:style>
  <w:style w:type="paragraph" w:customStyle="1" w:styleId="ConsPlusNormal">
    <w:name w:val="ConsPlusNormal"/>
    <w:rsid w:val="008942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6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profob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kurskg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9A546-9C86-4424-BC6E-68B66D9E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5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Мурка</cp:lastModifiedBy>
  <cp:revision>148</cp:revision>
  <cp:lastPrinted>2020-04-14T17:42:00Z</cp:lastPrinted>
  <dcterms:created xsi:type="dcterms:W3CDTF">2020-02-05T09:00:00Z</dcterms:created>
  <dcterms:modified xsi:type="dcterms:W3CDTF">2020-04-23T13:11:00Z</dcterms:modified>
</cp:coreProperties>
</file>